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95" w:tblpY="757"/>
        <w:tblW w:w="14546" w:type="dxa"/>
        <w:tblLook w:val="04A0" w:firstRow="1" w:lastRow="0" w:firstColumn="1" w:lastColumn="0" w:noHBand="0" w:noVBand="1"/>
      </w:tblPr>
      <w:tblGrid>
        <w:gridCol w:w="7319"/>
        <w:gridCol w:w="7227"/>
      </w:tblGrid>
      <w:tr w:rsidR="00FF1826" w:rsidRPr="000D2C43" w14:paraId="012D4785" w14:textId="77777777" w:rsidTr="000D2C43">
        <w:trPr>
          <w:trHeight w:val="1066"/>
        </w:trPr>
        <w:tc>
          <w:tcPr>
            <w:tcW w:w="14546" w:type="dxa"/>
            <w:gridSpan w:val="2"/>
            <w:shd w:val="clear" w:color="auto" w:fill="auto"/>
            <w:vAlign w:val="bottom"/>
          </w:tcPr>
          <w:p w14:paraId="07AC89C0" w14:textId="1AF5105A" w:rsidR="00FF1826" w:rsidRPr="000D2C43" w:rsidRDefault="00B54BDC" w:rsidP="00AC4CA5">
            <w:pPr>
              <w:spacing w:before="240"/>
              <w:rPr>
                <w:rFonts w:cstheme="minorHAnsi"/>
                <w:b/>
                <w:bCs/>
                <w:color w:val="FFFFFF" w:themeColor="text1"/>
                <w:sz w:val="52"/>
                <w:szCs w:val="52"/>
              </w:rPr>
            </w:pPr>
            <w:r w:rsidRPr="006B1650">
              <w:rPr>
                <w:rFonts w:cstheme="minorHAnsi"/>
                <w:b/>
                <w:bCs/>
                <w:noProof/>
                <w:color w:val="182857"/>
                <w:sz w:val="52"/>
                <w:szCs w:val="52"/>
              </w:rPr>
              <mc:AlternateContent>
                <mc:Choice Requires="wps">
                  <w:drawing>
                    <wp:anchor distT="45720" distB="45720" distL="114300" distR="114300" simplePos="0" relativeHeight="251661313" behindDoc="0" locked="0" layoutInCell="1" allowOverlap="1" wp14:anchorId="5E78967C" wp14:editId="280555D1">
                      <wp:simplePos x="0" y="0"/>
                      <wp:positionH relativeFrom="margin">
                        <wp:posOffset>6788150</wp:posOffset>
                      </wp:positionH>
                      <wp:positionV relativeFrom="margin">
                        <wp:posOffset>-6350</wp:posOffset>
                      </wp:positionV>
                      <wp:extent cx="2343785" cy="6877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687705"/>
                              </a:xfrm>
                              <a:prstGeom prst="rect">
                                <a:avLst/>
                              </a:prstGeom>
                              <a:noFill/>
                              <a:ln w="9525">
                                <a:noFill/>
                                <a:miter lim="800000"/>
                                <a:headEnd/>
                                <a:tailEnd/>
                              </a:ln>
                            </wps:spPr>
                            <wps:txbx>
                              <w:txbxContent>
                                <w:sdt>
                                  <w:sdtPr>
                                    <w:rPr>
                                      <w:b/>
                                      <w:bCs/>
                                      <w:i/>
                                      <w:iCs/>
                                      <w:color w:val="FFFFFF" w:themeColor="text1"/>
                                    </w:rPr>
                                    <w:id w:val="-703946655"/>
                                    <w:showingPlcHdr/>
                                    <w:picture/>
                                  </w:sdtPr>
                                  <w:sdtContent>
                                    <w:p w14:paraId="28B3D80A" w14:textId="66C92D36" w:rsidR="00B54BDC" w:rsidRPr="00B16AEF" w:rsidRDefault="003425F4" w:rsidP="00B54BDC">
                                      <w:pPr>
                                        <w:jc w:val="center"/>
                                        <w:rPr>
                                          <w:b/>
                                          <w:bCs/>
                                          <w:i/>
                                          <w:iCs/>
                                          <w:color w:val="FFFFFF" w:themeColor="text1"/>
                                        </w:rPr>
                                      </w:pPr>
                                      <w:r>
                                        <w:rPr>
                                          <w:b/>
                                          <w:bCs/>
                                          <w:i/>
                                          <w:iCs/>
                                          <w:noProof/>
                                          <w:color w:val="FFFFFF" w:themeColor="text1"/>
                                        </w:rPr>
                                        <w:drawing>
                                          <wp:inline distT="0" distB="0" distL="0" distR="0" wp14:anchorId="150D035E" wp14:editId="781F6095">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78967C" id="_x0000_t202" coordsize="21600,21600" o:spt="202" path="m,l,21600r21600,l21600,xe">
                      <v:stroke joinstyle="miter"/>
                      <v:path gradientshapeok="t" o:connecttype="rect"/>
                    </v:shapetype>
                    <v:shape id="Text Box 2" o:spid="_x0000_s1026" type="#_x0000_t202" style="position:absolute;margin-left:534.5pt;margin-top:-.5pt;width:184.55pt;height:54.15pt;z-index:2516613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" filled="f" stroked="f">
                      <v:textbox>
                        <w:txbxContent>
                          <w:sdt>
                            <w:sdtPr>
                              <w:rPr>
                                <w:b/>
                                <w:bCs/>
                                <w:i/>
                                <w:iCs/>
                                <w:color w:val="FFFFFF" w:themeColor="text1"/>
                              </w:rPr>
                              <w:id w:val="-703946655"/>
                              <w:showingPlcHdr/>
                              <w:picture/>
                            </w:sdtPr>
                            <w:sdtContent>
                              <w:p w14:paraId="28B3D80A" w14:textId="66C92D36" w:rsidR="00B54BDC" w:rsidRPr="00B16AEF" w:rsidRDefault="003425F4" w:rsidP="00B54BDC">
                                <w:pPr>
                                  <w:jc w:val="center"/>
                                  <w:rPr>
                                    <w:b/>
                                    <w:bCs/>
                                    <w:i/>
                                    <w:iCs/>
                                    <w:color w:val="FFFFFF" w:themeColor="text1"/>
                                  </w:rPr>
                                </w:pPr>
                                <w:r>
                                  <w:rPr>
                                    <w:b/>
                                    <w:bCs/>
                                    <w:i/>
                                    <w:iCs/>
                                    <w:noProof/>
                                    <w:color w:val="FFFFFF" w:themeColor="text1"/>
                                  </w:rPr>
                                  <w:drawing>
                                    <wp:inline distT="0" distB="0" distL="0" distR="0" wp14:anchorId="150D035E" wp14:editId="781F6095">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sdtContent>
                          </w:sdt>
                        </w:txbxContent>
                      </v:textbox>
                      <w10:wrap anchorx="margin" anchory="margin"/>
                    </v:shape>
                  </w:pict>
                </mc:Fallback>
              </mc:AlternateContent>
            </w:r>
            <w:r w:rsidR="00DA2920" w:rsidRPr="006B1650">
              <w:rPr>
                <w:rFonts w:cstheme="minorHAnsi"/>
                <w:b/>
                <w:bCs/>
                <w:color w:val="182857"/>
                <w:sz w:val="52"/>
                <w:szCs w:val="52"/>
              </w:rPr>
              <w:t xml:space="preserve">Tabletop Exercise </w:t>
            </w:r>
            <w:r w:rsidR="00FF1826" w:rsidRPr="006B1650">
              <w:rPr>
                <w:rFonts w:cstheme="minorHAnsi"/>
                <w:b/>
                <w:bCs/>
                <w:color w:val="182857"/>
                <w:sz w:val="52"/>
                <w:szCs w:val="52"/>
              </w:rPr>
              <w:t>Evaluation Guide</w:t>
            </w:r>
          </w:p>
        </w:tc>
      </w:tr>
      <w:tr w:rsidR="00AA34A0" w:rsidRPr="000D2C43" w14:paraId="4F71A757" w14:textId="42ADED37" w:rsidTr="000F7184">
        <w:trPr>
          <w:trHeight w:val="481"/>
        </w:trPr>
        <w:tc>
          <w:tcPr>
            <w:tcW w:w="7319" w:type="dxa"/>
            <w:shd w:val="clear" w:color="auto" w:fill="FFFFFF" w:themeFill="text1"/>
            <w:vAlign w:val="center"/>
          </w:tcPr>
          <w:p w14:paraId="22AC84DC" w14:textId="4577A665" w:rsidR="00AA34A0" w:rsidRPr="000D2C43" w:rsidRDefault="00AA34A0" w:rsidP="00AA34A0">
            <w:pPr>
              <w:rPr>
                <w:rFonts w:cstheme="minorHAnsi"/>
                <w:sz w:val="20"/>
                <w:szCs w:val="20"/>
              </w:rPr>
            </w:pPr>
            <w:r w:rsidRPr="000D2C43">
              <w:rPr>
                <w:rFonts w:cstheme="minorHAnsi"/>
                <w:color w:val="182857"/>
                <w:sz w:val="20"/>
                <w:szCs w:val="20"/>
              </w:rPr>
              <w:t>Exercise</w:t>
            </w:r>
            <w:r w:rsidRPr="000D2C43">
              <w:rPr>
                <w:rFonts w:cstheme="minorHAnsi"/>
                <w:color w:val="005EB8" w:themeColor="background1"/>
                <w:sz w:val="20"/>
                <w:szCs w:val="20"/>
              </w:rPr>
              <w:t>:</w:t>
            </w:r>
            <w:r w:rsidRPr="000D2C43">
              <w:rPr>
                <w:rFonts w:cstheme="minorHAnsi"/>
                <w:b/>
                <w:bCs/>
                <w:color w:val="005EB8" w:themeColor="background1"/>
                <w:sz w:val="20"/>
                <w:szCs w:val="20"/>
              </w:rPr>
              <w:t xml:space="preserve"> </w:t>
            </w:r>
            <w:r w:rsidR="0015611C" w:rsidRPr="000D2C43">
              <w:rPr>
                <w:rFonts w:cstheme="minorHAnsi"/>
                <w:sz w:val="20"/>
                <w:szCs w:val="20"/>
              </w:rPr>
              <w:t>[Name of the exercise]</w:t>
            </w:r>
          </w:p>
        </w:tc>
        <w:tc>
          <w:tcPr>
            <w:tcW w:w="7227" w:type="dxa"/>
            <w:shd w:val="clear" w:color="auto" w:fill="FFFFFF" w:themeFill="text1"/>
            <w:vAlign w:val="center"/>
          </w:tcPr>
          <w:p w14:paraId="2572359E" w14:textId="0E27A2D8" w:rsidR="00AA34A0" w:rsidRPr="000D2C43" w:rsidRDefault="009A536E" w:rsidP="00AA34A0">
            <w:pPr>
              <w:rPr>
                <w:rFonts w:cstheme="minorHAnsi"/>
                <w:sz w:val="20"/>
                <w:szCs w:val="20"/>
              </w:rPr>
            </w:pPr>
            <w:r w:rsidRPr="000D2C43">
              <w:rPr>
                <w:rFonts w:cstheme="minorHAnsi"/>
                <w:b/>
                <w:bCs/>
                <w:color w:val="182857"/>
                <w:sz w:val="20"/>
                <w:szCs w:val="20"/>
              </w:rPr>
              <w:t xml:space="preserve">Exercise Director: </w:t>
            </w:r>
            <w:r w:rsidR="003777D0" w:rsidRPr="000D2C43">
              <w:rPr>
                <w:rFonts w:cstheme="minorHAnsi"/>
                <w:sz w:val="20"/>
                <w:szCs w:val="20"/>
              </w:rPr>
              <w:t>[Name of the Facilitator]</w:t>
            </w:r>
          </w:p>
        </w:tc>
      </w:tr>
      <w:tr w:rsidR="00AA34A0" w:rsidRPr="000D2C43" w14:paraId="27083019" w14:textId="77777777" w:rsidTr="000F7184">
        <w:trPr>
          <w:trHeight w:val="427"/>
        </w:trPr>
        <w:tc>
          <w:tcPr>
            <w:tcW w:w="7319" w:type="dxa"/>
            <w:shd w:val="clear" w:color="auto" w:fill="FFFFFF" w:themeFill="text1"/>
            <w:vAlign w:val="center"/>
          </w:tcPr>
          <w:p w14:paraId="6E9A1C00" w14:textId="06E440B4" w:rsidR="00AA34A0" w:rsidRPr="000D2C43" w:rsidRDefault="00AA34A0" w:rsidP="00AA34A0">
            <w:pPr>
              <w:rPr>
                <w:rFonts w:cstheme="minorHAnsi"/>
                <w:b/>
                <w:bCs/>
                <w:color w:val="005EB8" w:themeColor="background1"/>
                <w:sz w:val="20"/>
                <w:szCs w:val="20"/>
              </w:rPr>
            </w:pPr>
            <w:r w:rsidRPr="000D2C43">
              <w:rPr>
                <w:rFonts w:cstheme="minorHAnsi"/>
                <w:b/>
                <w:bCs/>
                <w:color w:val="182857"/>
                <w:sz w:val="20"/>
                <w:szCs w:val="20"/>
              </w:rPr>
              <w:t>Date</w:t>
            </w:r>
            <w:r w:rsidRPr="000D2C43">
              <w:rPr>
                <w:rFonts w:cstheme="minorHAnsi"/>
                <w:b/>
                <w:bCs/>
                <w:color w:val="005EB8" w:themeColor="background1"/>
                <w:sz w:val="20"/>
                <w:szCs w:val="20"/>
              </w:rPr>
              <w:t xml:space="preserve">: </w:t>
            </w:r>
            <w:r w:rsidR="0015611C" w:rsidRPr="000D2C43">
              <w:rPr>
                <w:rFonts w:cstheme="minorHAnsi"/>
                <w:sz w:val="20"/>
                <w:szCs w:val="20"/>
              </w:rPr>
              <w:t>[MM/DD/YYY</w:t>
            </w:r>
            <w:r w:rsidR="00322B54" w:rsidRPr="000D2C43">
              <w:rPr>
                <w:rFonts w:cstheme="minorHAnsi"/>
                <w:sz w:val="20"/>
                <w:szCs w:val="20"/>
              </w:rPr>
              <w:t>Y]</w:t>
            </w:r>
          </w:p>
        </w:tc>
        <w:tc>
          <w:tcPr>
            <w:tcW w:w="7227" w:type="dxa"/>
            <w:shd w:val="clear" w:color="auto" w:fill="FFFFFF" w:themeFill="text1"/>
            <w:vAlign w:val="center"/>
          </w:tcPr>
          <w:p w14:paraId="3DB36A77" w14:textId="42F3134A" w:rsidR="00AA34A0" w:rsidRPr="000D2C43" w:rsidRDefault="009A536E" w:rsidP="00AA34A0">
            <w:pPr>
              <w:rPr>
                <w:rFonts w:cstheme="minorHAnsi"/>
                <w:b/>
                <w:bCs/>
                <w:color w:val="005EB8" w:themeColor="background1"/>
                <w:sz w:val="20"/>
                <w:szCs w:val="20"/>
              </w:rPr>
            </w:pPr>
            <w:r w:rsidRPr="000D2C43">
              <w:rPr>
                <w:rFonts w:cstheme="minorHAnsi"/>
                <w:b/>
                <w:bCs/>
                <w:color w:val="182857"/>
                <w:sz w:val="20"/>
                <w:szCs w:val="20"/>
              </w:rPr>
              <w:t>Evaluator:</w:t>
            </w:r>
            <w:r w:rsidR="003777D0" w:rsidRPr="000D2C43">
              <w:rPr>
                <w:rFonts w:cstheme="minorHAnsi"/>
                <w:b/>
                <w:bCs/>
                <w:color w:val="182857"/>
                <w:sz w:val="20"/>
                <w:szCs w:val="20"/>
              </w:rPr>
              <w:t xml:space="preserve"> </w:t>
            </w:r>
            <w:r w:rsidR="003777D0" w:rsidRPr="000D2C43">
              <w:rPr>
                <w:rFonts w:cstheme="minorHAnsi"/>
                <w:sz w:val="20"/>
                <w:szCs w:val="20"/>
              </w:rPr>
              <w:t>[Name of the evaluator]</w:t>
            </w:r>
          </w:p>
        </w:tc>
      </w:tr>
      <w:tr w:rsidR="00AA34A0" w:rsidRPr="000D2C43" w14:paraId="71286B5F" w14:textId="77777777" w:rsidTr="00177F2C">
        <w:trPr>
          <w:trHeight w:val="454"/>
        </w:trPr>
        <w:tc>
          <w:tcPr>
            <w:tcW w:w="7319" w:type="dxa"/>
            <w:tcBorders>
              <w:bottom w:val="single" w:sz="4" w:space="0" w:color="auto"/>
            </w:tcBorders>
            <w:shd w:val="clear" w:color="auto" w:fill="FFFFFF" w:themeFill="text1"/>
            <w:vAlign w:val="center"/>
          </w:tcPr>
          <w:p w14:paraId="49258137" w14:textId="4AA5FB73" w:rsidR="00AA34A0" w:rsidRPr="000D2C43" w:rsidRDefault="00AA34A0" w:rsidP="00AA34A0">
            <w:pPr>
              <w:rPr>
                <w:rFonts w:cstheme="minorHAnsi"/>
                <w:sz w:val="20"/>
                <w:szCs w:val="20"/>
              </w:rPr>
            </w:pPr>
            <w:r w:rsidRPr="000D2C43">
              <w:rPr>
                <w:rFonts w:cstheme="minorHAnsi"/>
                <w:b/>
                <w:bCs/>
                <w:color w:val="182857"/>
                <w:sz w:val="20"/>
                <w:szCs w:val="20"/>
              </w:rPr>
              <w:t xml:space="preserve">Department/Team: </w:t>
            </w:r>
            <w:r w:rsidR="00322B54" w:rsidRPr="000D2C43">
              <w:rPr>
                <w:rFonts w:cstheme="minorHAnsi"/>
                <w:sz w:val="20"/>
                <w:szCs w:val="20"/>
              </w:rPr>
              <w:t>[</w:t>
            </w:r>
            <w:r w:rsidR="00F1501A" w:rsidRPr="000D2C43">
              <w:rPr>
                <w:rFonts w:cstheme="minorHAnsi"/>
                <w:sz w:val="20"/>
                <w:szCs w:val="20"/>
              </w:rPr>
              <w:t>Evaluating Department]</w:t>
            </w:r>
          </w:p>
        </w:tc>
        <w:tc>
          <w:tcPr>
            <w:tcW w:w="7227" w:type="dxa"/>
            <w:tcBorders>
              <w:bottom w:val="single" w:sz="4" w:space="0" w:color="auto"/>
            </w:tcBorders>
            <w:shd w:val="clear" w:color="auto" w:fill="FFFFFF" w:themeFill="text1"/>
            <w:vAlign w:val="center"/>
          </w:tcPr>
          <w:p w14:paraId="3EDAF652" w14:textId="60516DFD" w:rsidR="00AA34A0" w:rsidRPr="000D2C43" w:rsidRDefault="00745D00" w:rsidP="00AA34A0">
            <w:pPr>
              <w:rPr>
                <w:rFonts w:cstheme="minorHAnsi"/>
                <w:sz w:val="20"/>
                <w:szCs w:val="20"/>
              </w:rPr>
            </w:pPr>
            <w:r w:rsidRPr="000D2C43">
              <w:rPr>
                <w:rFonts w:cstheme="minorHAnsi"/>
                <w:b/>
                <w:bCs/>
                <w:color w:val="182857"/>
                <w:sz w:val="20"/>
                <w:szCs w:val="20"/>
              </w:rPr>
              <w:t>Evaluator Contact Info</w:t>
            </w:r>
            <w:r w:rsidR="003A692C" w:rsidRPr="000D2C43">
              <w:rPr>
                <w:rFonts w:cstheme="minorHAnsi"/>
                <w:b/>
                <w:bCs/>
                <w:color w:val="182857"/>
                <w:sz w:val="20"/>
                <w:szCs w:val="20"/>
              </w:rPr>
              <w:t xml:space="preserve">: </w:t>
            </w:r>
            <w:r w:rsidR="00B90FDB" w:rsidRPr="000D2C43">
              <w:rPr>
                <w:rFonts w:cstheme="minorHAnsi"/>
                <w:sz w:val="20"/>
                <w:szCs w:val="20"/>
              </w:rPr>
              <w:t xml:space="preserve">[Evaluator contact </w:t>
            </w:r>
            <w:proofErr w:type="spellStart"/>
            <w:r w:rsidR="00B90FDB" w:rsidRPr="000D2C43">
              <w:rPr>
                <w:rFonts w:cstheme="minorHAnsi"/>
                <w:sz w:val="20"/>
                <w:szCs w:val="20"/>
              </w:rPr>
              <w:t>infor</w:t>
            </w:r>
            <w:proofErr w:type="spellEnd"/>
            <w:r w:rsidR="00B90FDB" w:rsidRPr="000D2C43">
              <w:rPr>
                <w:rFonts w:cstheme="minorHAnsi"/>
                <w:sz w:val="20"/>
                <w:szCs w:val="20"/>
              </w:rPr>
              <w:t>]</w:t>
            </w:r>
          </w:p>
        </w:tc>
      </w:tr>
      <w:tr w:rsidR="00AA34A0" w:rsidRPr="000D2C43" w14:paraId="6727FF25" w14:textId="77777777" w:rsidTr="00177F2C">
        <w:trPr>
          <w:trHeight w:val="317"/>
        </w:trPr>
        <w:tc>
          <w:tcPr>
            <w:tcW w:w="14546" w:type="dxa"/>
            <w:gridSpan w:val="2"/>
            <w:tcBorders>
              <w:top w:val="single" w:sz="4" w:space="0" w:color="auto"/>
              <w:left w:val="single" w:sz="4" w:space="0" w:color="auto"/>
              <w:bottom w:val="single" w:sz="4" w:space="0" w:color="auto"/>
              <w:right w:val="single" w:sz="4" w:space="0" w:color="auto"/>
            </w:tcBorders>
            <w:shd w:val="clear" w:color="auto" w:fill="182857"/>
            <w:vAlign w:val="center"/>
          </w:tcPr>
          <w:p w14:paraId="354D0790" w14:textId="4C737A26" w:rsidR="00AA34A0" w:rsidRPr="000D2C43" w:rsidRDefault="000F7184" w:rsidP="003355D7">
            <w:pPr>
              <w:jc w:val="center"/>
              <w:rPr>
                <w:rFonts w:cstheme="minorHAnsi"/>
                <w:b/>
                <w:bCs/>
                <w:color w:val="005EB8" w:themeColor="background1"/>
              </w:rPr>
            </w:pPr>
            <w:r w:rsidRPr="00020490">
              <w:rPr>
                <w:rFonts w:cstheme="minorHAnsi"/>
                <w:b/>
                <w:color w:val="FFFFFF" w:themeColor="text1"/>
                <w:sz w:val="24"/>
                <w:szCs w:val="24"/>
              </w:rPr>
              <w:t>OVERVIEW</w:t>
            </w:r>
          </w:p>
        </w:tc>
      </w:tr>
      <w:tr w:rsidR="003028BD" w:rsidRPr="000D2C43" w14:paraId="1C391F34" w14:textId="77777777" w:rsidTr="00177F2C">
        <w:trPr>
          <w:trHeight w:val="776"/>
        </w:trPr>
        <w:tc>
          <w:tcPr>
            <w:tcW w:w="14546" w:type="dxa"/>
            <w:gridSpan w:val="2"/>
            <w:tcBorders>
              <w:top w:val="single" w:sz="4" w:space="0" w:color="auto"/>
              <w:bottom w:val="single" w:sz="4" w:space="0" w:color="auto"/>
            </w:tcBorders>
            <w:shd w:val="clear" w:color="auto" w:fill="FFFFFF" w:themeFill="text1"/>
          </w:tcPr>
          <w:p w14:paraId="16610557" w14:textId="5325CE9B" w:rsidR="00B515D6" w:rsidRPr="000D2C43" w:rsidRDefault="0002014E" w:rsidP="00A32D76">
            <w:pPr>
              <w:spacing w:after="60"/>
              <w:rPr>
                <w:rFonts w:cstheme="minorHAnsi"/>
                <w:color w:val="182857"/>
                <w:sz w:val="20"/>
                <w:szCs w:val="20"/>
                <w:highlight w:val="lightGray"/>
              </w:rPr>
            </w:pPr>
            <w:r w:rsidRPr="000D2C43">
              <w:rPr>
                <w:rFonts w:cstheme="minorHAnsi"/>
                <w:b/>
                <w:bCs/>
                <w:color w:val="182857"/>
                <w:sz w:val="20"/>
                <w:szCs w:val="20"/>
              </w:rPr>
              <w:t xml:space="preserve">Exercise Scenario: </w:t>
            </w:r>
          </w:p>
          <w:p w14:paraId="7953BAFB" w14:textId="46FAA635" w:rsidR="003500AE" w:rsidRPr="000D2C43" w:rsidRDefault="007501BC" w:rsidP="00A32D76">
            <w:pPr>
              <w:spacing w:after="60"/>
              <w:rPr>
                <w:rFonts w:eastAsia="Times New Roman" w:cstheme="minorHAnsi"/>
                <w:sz w:val="20"/>
                <w:szCs w:val="20"/>
              </w:rPr>
            </w:pPr>
            <w:r w:rsidRPr="000D2C43">
              <w:rPr>
                <w:rFonts w:eastAsia="Times New Roman" w:cstheme="minorHAnsi"/>
                <w:sz w:val="20"/>
                <w:szCs w:val="20"/>
              </w:rPr>
              <w:t>[Brief summary of the scenario]</w:t>
            </w:r>
          </w:p>
        </w:tc>
      </w:tr>
      <w:tr w:rsidR="00530F90" w:rsidRPr="000D2C43" w14:paraId="77388B07" w14:textId="77777777" w:rsidTr="003500AE">
        <w:trPr>
          <w:trHeight w:val="1553"/>
        </w:trPr>
        <w:tc>
          <w:tcPr>
            <w:tcW w:w="14546" w:type="dxa"/>
            <w:gridSpan w:val="2"/>
            <w:tcBorders>
              <w:top w:val="single" w:sz="4" w:space="0" w:color="auto"/>
              <w:bottom w:val="single" w:sz="4" w:space="0" w:color="auto"/>
            </w:tcBorders>
            <w:shd w:val="clear" w:color="auto" w:fill="FFFFFF" w:themeFill="text1"/>
          </w:tcPr>
          <w:p w14:paraId="7C3AFD2B" w14:textId="5E9C90BE" w:rsidR="003500AE" w:rsidRPr="000D2C43" w:rsidRDefault="0002014E" w:rsidP="00A32D76">
            <w:pPr>
              <w:pStyle w:val="BodyText"/>
              <w:spacing w:after="60"/>
              <w:rPr>
                <w:rFonts w:asciiTheme="minorHAnsi" w:hAnsiTheme="minorHAnsi" w:cstheme="minorHAnsi"/>
                <w:color w:val="182857"/>
                <w:sz w:val="20"/>
                <w:szCs w:val="20"/>
              </w:rPr>
            </w:pPr>
            <w:r w:rsidRPr="000D2C43">
              <w:rPr>
                <w:rFonts w:asciiTheme="minorHAnsi" w:hAnsiTheme="minorHAnsi" w:cstheme="minorHAnsi"/>
                <w:b/>
                <w:bCs/>
                <w:color w:val="182857"/>
                <w:sz w:val="20"/>
                <w:szCs w:val="20"/>
              </w:rPr>
              <w:t xml:space="preserve">Exercise </w:t>
            </w:r>
            <w:r w:rsidR="003E7F3B" w:rsidRPr="000D2C43">
              <w:rPr>
                <w:rFonts w:asciiTheme="minorHAnsi" w:hAnsiTheme="minorHAnsi" w:cstheme="minorHAnsi"/>
                <w:b/>
                <w:bCs/>
                <w:color w:val="182857"/>
                <w:sz w:val="20"/>
                <w:szCs w:val="20"/>
              </w:rPr>
              <w:t>Objectives</w:t>
            </w:r>
            <w:r w:rsidRPr="000D2C43">
              <w:rPr>
                <w:rFonts w:asciiTheme="minorHAnsi" w:hAnsiTheme="minorHAnsi" w:cstheme="minorHAnsi"/>
                <w:b/>
                <w:bCs/>
                <w:color w:val="182857"/>
                <w:sz w:val="20"/>
                <w:szCs w:val="20"/>
              </w:rPr>
              <w:t>:</w:t>
            </w:r>
          </w:p>
          <w:p w14:paraId="1825A506" w14:textId="23483BDD" w:rsidR="000F7184" w:rsidRPr="000D2C43" w:rsidRDefault="007501BC" w:rsidP="000F7184">
            <w:pPr>
              <w:pStyle w:val="BodyText"/>
              <w:numPr>
                <w:ilvl w:val="0"/>
                <w:numId w:val="10"/>
              </w:numPr>
              <w:rPr>
                <w:rFonts w:asciiTheme="minorHAnsi" w:hAnsiTheme="minorHAnsi" w:cstheme="minorHAnsi"/>
                <w:sz w:val="20"/>
                <w:szCs w:val="20"/>
              </w:rPr>
            </w:pPr>
            <w:r w:rsidRPr="000D2C43">
              <w:rPr>
                <w:rFonts w:asciiTheme="minorHAnsi" w:hAnsiTheme="minorHAnsi" w:cstheme="minorHAnsi"/>
                <w:sz w:val="20"/>
                <w:szCs w:val="20"/>
              </w:rPr>
              <w:t>[Insert exercise objectives]</w:t>
            </w:r>
          </w:p>
        </w:tc>
      </w:tr>
      <w:tr w:rsidR="00F07F9D" w:rsidRPr="000D2C43" w14:paraId="70823B19" w14:textId="77777777" w:rsidTr="006B1650">
        <w:trPr>
          <w:trHeight w:val="308"/>
        </w:trPr>
        <w:tc>
          <w:tcPr>
            <w:tcW w:w="14546" w:type="dxa"/>
            <w:gridSpan w:val="2"/>
            <w:tcBorders>
              <w:top w:val="single" w:sz="4" w:space="0" w:color="auto"/>
            </w:tcBorders>
            <w:shd w:val="clear" w:color="auto" w:fill="182857"/>
            <w:vAlign w:val="center"/>
          </w:tcPr>
          <w:p w14:paraId="47FA830C" w14:textId="2ECA2D79" w:rsidR="00F07F9D" w:rsidRPr="000D2C43" w:rsidRDefault="00C63B2F" w:rsidP="00F07F9D">
            <w:pPr>
              <w:jc w:val="center"/>
              <w:rPr>
                <w:rFonts w:cstheme="minorHAnsi"/>
                <w:b/>
                <w:bCs/>
                <w:color w:val="FFFFFF" w:themeColor="text1"/>
              </w:rPr>
            </w:pPr>
            <w:r w:rsidRPr="000D2C43">
              <w:rPr>
                <w:rFonts w:cstheme="minorHAnsi"/>
                <w:b/>
                <w:color w:val="FFFFFF" w:themeColor="text1"/>
                <w:sz w:val="24"/>
                <w:szCs w:val="24"/>
              </w:rPr>
              <w:t>INSTRUCTIONS</w:t>
            </w:r>
          </w:p>
        </w:tc>
      </w:tr>
      <w:tr w:rsidR="00723792" w:rsidRPr="000D2C43" w14:paraId="6CD017C9" w14:textId="77777777" w:rsidTr="00BB1C36">
        <w:trPr>
          <w:trHeight w:val="259"/>
        </w:trPr>
        <w:tc>
          <w:tcPr>
            <w:tcW w:w="14546" w:type="dxa"/>
            <w:gridSpan w:val="2"/>
            <w:tcBorders>
              <w:top w:val="single" w:sz="4" w:space="0" w:color="auto"/>
              <w:bottom w:val="single" w:sz="4" w:space="0" w:color="auto"/>
            </w:tcBorders>
            <w:shd w:val="clear" w:color="auto" w:fill="FFFFFF" w:themeFill="text1"/>
            <w:vAlign w:val="center"/>
          </w:tcPr>
          <w:p w14:paraId="166925A4" w14:textId="77777777" w:rsidR="00905912" w:rsidRPr="00474956" w:rsidRDefault="00905912" w:rsidP="0012197A">
            <w:pPr>
              <w:pStyle w:val="CMHeading2"/>
              <w:spacing w:before="0"/>
              <w:ind w:left="288" w:hanging="288"/>
              <w:rPr>
                <w:rFonts w:asciiTheme="minorHAnsi" w:hAnsiTheme="minorHAnsi" w:cstheme="minorHAnsi"/>
                <w:b/>
                <w:color w:val="182857"/>
                <w:sz w:val="20"/>
                <w:szCs w:val="20"/>
              </w:rPr>
            </w:pPr>
            <w:r w:rsidRPr="00474956">
              <w:rPr>
                <w:rFonts w:asciiTheme="minorHAnsi" w:hAnsiTheme="minorHAnsi" w:cstheme="minorHAnsi"/>
                <w:b/>
                <w:color w:val="182857"/>
                <w:sz w:val="20"/>
                <w:szCs w:val="20"/>
              </w:rPr>
              <w:t>General</w:t>
            </w:r>
          </w:p>
          <w:p w14:paraId="5AD5B834"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Avoid personal conversations with players.</w:t>
            </w:r>
          </w:p>
          <w:p w14:paraId="54088280" w14:textId="1DB135E5" w:rsidR="00905912" w:rsidRPr="000D2C43" w:rsidRDefault="00905912" w:rsidP="00FD3881">
            <w:pPr>
              <w:pStyle w:val="ListParagraph"/>
              <w:numPr>
                <w:ilvl w:val="0"/>
                <w:numId w:val="9"/>
              </w:numPr>
              <w:ind w:left="288" w:hanging="288"/>
              <w:contextualSpacing w:val="0"/>
              <w:rPr>
                <w:rFonts w:cstheme="minorHAnsi"/>
                <w:sz w:val="20"/>
                <w:szCs w:val="20"/>
              </w:rPr>
            </w:pPr>
            <w:r w:rsidRPr="000D2C43">
              <w:rPr>
                <w:rFonts w:cstheme="minorHAnsi"/>
                <w:sz w:val="20"/>
                <w:szCs w:val="20"/>
              </w:rPr>
              <w:t xml:space="preserve">Do not give information to players about </w:t>
            </w:r>
            <w:r w:rsidR="005E68F8" w:rsidRPr="000D2C43">
              <w:rPr>
                <w:rFonts w:cstheme="minorHAnsi"/>
                <w:sz w:val="20"/>
                <w:szCs w:val="20"/>
              </w:rPr>
              <w:t>exercise</w:t>
            </w:r>
            <w:r w:rsidRPr="000D2C43">
              <w:rPr>
                <w:rFonts w:cstheme="minorHAnsi"/>
                <w:sz w:val="20"/>
                <w:szCs w:val="20"/>
              </w:rPr>
              <w:t xml:space="preserve"> progress or other participants’ methods of problem resolution. Players are expected to obtain information through their own resources.</w:t>
            </w:r>
          </w:p>
          <w:p w14:paraId="658339A5" w14:textId="77777777" w:rsidR="00905912" w:rsidRPr="00474956" w:rsidRDefault="00905912" w:rsidP="0012197A">
            <w:pPr>
              <w:pStyle w:val="CMHeading2"/>
              <w:spacing w:before="0"/>
              <w:ind w:left="288" w:hanging="288"/>
              <w:rPr>
                <w:rFonts w:asciiTheme="minorHAnsi" w:hAnsiTheme="minorHAnsi" w:cstheme="minorHAnsi"/>
                <w:b/>
                <w:color w:val="182857"/>
                <w:sz w:val="20"/>
                <w:szCs w:val="20"/>
              </w:rPr>
            </w:pPr>
            <w:r w:rsidRPr="00474956">
              <w:rPr>
                <w:rFonts w:asciiTheme="minorHAnsi" w:hAnsiTheme="minorHAnsi" w:cstheme="minorHAnsi"/>
                <w:b/>
                <w:color w:val="182857"/>
                <w:sz w:val="20"/>
                <w:szCs w:val="20"/>
              </w:rPr>
              <w:t>Before the Exercise</w:t>
            </w:r>
          </w:p>
          <w:p w14:paraId="76476447"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Review appropriate emergency plans, procedures, and protocols.</w:t>
            </w:r>
          </w:p>
          <w:p w14:paraId="2BDEE2DE"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Review appropriate exercise materials, including the exercise schedule and evaluator instructions.</w:t>
            </w:r>
          </w:p>
          <w:p w14:paraId="20B227DB"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Attend required briefings.</w:t>
            </w:r>
          </w:p>
          <w:p w14:paraId="6DAFC1CA" w14:textId="0F43FE2B"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Review EEGs and other supporting materials for your area of responsibility to ensure that you have a thorough understanding of the core capabilities, capability targets, and critical tasks you are assigned to evaluate.</w:t>
            </w:r>
          </w:p>
          <w:p w14:paraId="0AAA5C4B" w14:textId="6E083AA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Report to the exercise check-in location at the time designated in the exercise</w:t>
            </w:r>
            <w:r w:rsidR="00C2694D" w:rsidRPr="000D2C43">
              <w:rPr>
                <w:rFonts w:cstheme="minorHAnsi"/>
                <w:sz w:val="20"/>
                <w:szCs w:val="20"/>
              </w:rPr>
              <w:t>-</w:t>
            </w:r>
            <w:r w:rsidRPr="000D2C43">
              <w:rPr>
                <w:rFonts w:cstheme="minorHAnsi"/>
                <w:sz w:val="20"/>
                <w:szCs w:val="20"/>
              </w:rPr>
              <w:t>schedule and meet with the exercise staff.</w:t>
            </w:r>
          </w:p>
          <w:p w14:paraId="44A3711A" w14:textId="67C04B6A" w:rsidR="00905912" w:rsidRPr="000D2C43" w:rsidRDefault="003500AE" w:rsidP="003500AE">
            <w:pPr>
              <w:pStyle w:val="ListParagraph"/>
              <w:numPr>
                <w:ilvl w:val="0"/>
                <w:numId w:val="9"/>
              </w:numPr>
              <w:ind w:left="288" w:hanging="288"/>
              <w:contextualSpacing w:val="0"/>
              <w:rPr>
                <w:rFonts w:cstheme="minorHAnsi"/>
                <w:sz w:val="20"/>
                <w:szCs w:val="20"/>
              </w:rPr>
            </w:pPr>
            <w:r w:rsidRPr="000D2C43">
              <w:rPr>
                <w:rFonts w:cstheme="minorHAnsi"/>
                <w:sz w:val="20"/>
                <w:szCs w:val="20"/>
              </w:rPr>
              <w:t>Follow</w:t>
            </w:r>
            <w:r w:rsidR="00905912" w:rsidRPr="000D2C43">
              <w:rPr>
                <w:rFonts w:cstheme="minorHAnsi"/>
                <w:sz w:val="20"/>
                <w:szCs w:val="20"/>
              </w:rPr>
              <w:t xml:space="preserve"> communications</w:t>
            </w:r>
            <w:r w:rsidRPr="000D2C43">
              <w:rPr>
                <w:rFonts w:cstheme="minorHAnsi"/>
                <w:sz w:val="20"/>
                <w:szCs w:val="20"/>
              </w:rPr>
              <w:t xml:space="preserve"> check instructions provided during the briefing.</w:t>
            </w:r>
          </w:p>
          <w:p w14:paraId="4D36D3B4" w14:textId="77777777" w:rsidR="00905912" w:rsidRPr="00474956" w:rsidRDefault="00905912" w:rsidP="0012197A">
            <w:pPr>
              <w:pStyle w:val="CMHeading2"/>
              <w:spacing w:before="0"/>
              <w:ind w:left="288" w:hanging="288"/>
              <w:rPr>
                <w:rFonts w:asciiTheme="minorHAnsi" w:hAnsiTheme="minorHAnsi" w:cstheme="minorHAnsi"/>
                <w:b/>
                <w:color w:val="182857"/>
                <w:sz w:val="20"/>
                <w:szCs w:val="20"/>
              </w:rPr>
            </w:pPr>
            <w:r w:rsidRPr="00474956">
              <w:rPr>
                <w:rFonts w:asciiTheme="minorHAnsi" w:hAnsiTheme="minorHAnsi" w:cstheme="minorHAnsi"/>
                <w:b/>
                <w:color w:val="182857"/>
                <w:sz w:val="20"/>
                <w:szCs w:val="20"/>
              </w:rPr>
              <w:t>During the Exercise</w:t>
            </w:r>
          </w:p>
          <w:p w14:paraId="4B647163"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Wear provided evaluator identification items (e.g., badge, vest).</w:t>
            </w:r>
          </w:p>
          <w:p w14:paraId="3A86451A"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Use EEGs to document performance relative to exercise objectives, core capabilities, capability targets, and critical tasks.</w:t>
            </w:r>
          </w:p>
          <w:p w14:paraId="4C15BED3" w14:textId="77777777"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Focus on critical tasks, as specified in the EEGs.</w:t>
            </w:r>
          </w:p>
          <w:p w14:paraId="231B9AAB" w14:textId="77777777" w:rsidR="00905912" w:rsidRPr="00474956" w:rsidRDefault="00905912" w:rsidP="0012197A">
            <w:pPr>
              <w:pStyle w:val="CMHeading2"/>
              <w:spacing w:before="0"/>
              <w:ind w:left="288" w:hanging="288"/>
              <w:rPr>
                <w:rFonts w:asciiTheme="minorHAnsi" w:hAnsiTheme="minorHAnsi" w:cstheme="minorHAnsi"/>
                <w:b/>
                <w:color w:val="182857"/>
                <w:sz w:val="20"/>
                <w:szCs w:val="20"/>
              </w:rPr>
            </w:pPr>
            <w:r w:rsidRPr="00474956">
              <w:rPr>
                <w:rFonts w:asciiTheme="minorHAnsi" w:hAnsiTheme="minorHAnsi" w:cstheme="minorHAnsi"/>
                <w:b/>
                <w:color w:val="182857"/>
                <w:sz w:val="20"/>
                <w:szCs w:val="20"/>
              </w:rPr>
              <w:t>After the Exercise</w:t>
            </w:r>
          </w:p>
          <w:p w14:paraId="750955C7" w14:textId="3E55A2E5" w:rsidR="0090591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 xml:space="preserve">Participate in the Hot Wash and take notes on findings identified by players. </w:t>
            </w:r>
            <w:r w:rsidR="00BB1C36" w:rsidRPr="000D2C43">
              <w:rPr>
                <w:rFonts w:cstheme="minorHAnsi"/>
                <w:sz w:val="20"/>
                <w:szCs w:val="20"/>
              </w:rPr>
              <w:t>S</w:t>
            </w:r>
            <w:r w:rsidRPr="000D2C43">
              <w:rPr>
                <w:rFonts w:cstheme="minorHAnsi"/>
                <w:sz w:val="20"/>
                <w:szCs w:val="20"/>
              </w:rPr>
              <w:t>ummarize your notes and prepare for the Exercise Debriefing</w:t>
            </w:r>
            <w:r w:rsidR="00BB1C36" w:rsidRPr="000D2C43">
              <w:rPr>
                <w:rFonts w:cstheme="minorHAnsi"/>
                <w:sz w:val="20"/>
                <w:szCs w:val="20"/>
              </w:rPr>
              <w:t>.</w:t>
            </w:r>
          </w:p>
          <w:p w14:paraId="14BE8A66" w14:textId="418A8E53" w:rsidR="00723792" w:rsidRPr="000D2C43" w:rsidRDefault="00905912" w:rsidP="0012197A">
            <w:pPr>
              <w:pStyle w:val="ListParagraph"/>
              <w:numPr>
                <w:ilvl w:val="0"/>
                <w:numId w:val="9"/>
              </w:numPr>
              <w:ind w:left="288" w:hanging="288"/>
              <w:contextualSpacing w:val="0"/>
              <w:rPr>
                <w:rFonts w:cstheme="minorHAnsi"/>
                <w:sz w:val="20"/>
                <w:szCs w:val="20"/>
              </w:rPr>
            </w:pPr>
            <w:r w:rsidRPr="000D2C43">
              <w:rPr>
                <w:rFonts w:cstheme="minorHAnsi"/>
                <w:sz w:val="20"/>
                <w:szCs w:val="20"/>
              </w:rPr>
              <w:t>Complete and submit all EEGs and other documentation to the Exercise Director</w:t>
            </w:r>
            <w:r w:rsidR="00BB1C36" w:rsidRPr="000D2C43">
              <w:rPr>
                <w:rFonts w:cstheme="minorHAnsi"/>
                <w:sz w:val="20"/>
                <w:szCs w:val="20"/>
              </w:rPr>
              <w:t>.</w:t>
            </w:r>
          </w:p>
        </w:tc>
      </w:tr>
    </w:tbl>
    <w:p w14:paraId="56FEB8C5" w14:textId="20FD109E" w:rsidR="00FD3881" w:rsidRPr="000D2C43" w:rsidRDefault="00FD3881" w:rsidP="00FD3881">
      <w:pPr>
        <w:tabs>
          <w:tab w:val="left" w:pos="7875"/>
        </w:tabs>
        <w:rPr>
          <w:rFonts w:cstheme="minorHAnsi"/>
        </w:rPr>
      </w:pPr>
      <w:r w:rsidRPr="000D2C43">
        <w:rPr>
          <w:rFonts w:cstheme="minorHAnsi"/>
        </w:rPr>
        <w:tab/>
      </w:r>
    </w:p>
    <w:tbl>
      <w:tblPr>
        <w:tblStyle w:val="TableGrid"/>
        <w:tblpPr w:leftFromText="180" w:rightFromText="180" w:vertAnchor="page" w:horzAnchor="margin" w:tblpY="871"/>
        <w:tblW w:w="14125" w:type="dxa"/>
        <w:tblLook w:val="04A0" w:firstRow="1" w:lastRow="0" w:firstColumn="1" w:lastColumn="0" w:noHBand="0" w:noVBand="1"/>
      </w:tblPr>
      <w:tblGrid>
        <w:gridCol w:w="14390"/>
      </w:tblGrid>
      <w:tr w:rsidR="00FD3881" w:rsidRPr="000D2C43" w14:paraId="5F9CE19F" w14:textId="77777777" w:rsidTr="00E326A1">
        <w:trPr>
          <w:trHeight w:val="422"/>
        </w:trPr>
        <w:tc>
          <w:tcPr>
            <w:tcW w:w="14125" w:type="dxa"/>
            <w:tcBorders>
              <w:top w:val="single" w:sz="4" w:space="0" w:color="auto"/>
              <w:bottom w:val="single" w:sz="4" w:space="0" w:color="auto"/>
            </w:tcBorders>
            <w:shd w:val="clear" w:color="auto" w:fill="182857"/>
            <w:vAlign w:val="center"/>
          </w:tcPr>
          <w:p w14:paraId="09C181CA" w14:textId="0E0146BE" w:rsidR="00FD3881" w:rsidRPr="000D2C43" w:rsidRDefault="00FD3881" w:rsidP="0089053B">
            <w:pPr>
              <w:jc w:val="center"/>
              <w:rPr>
                <w:rFonts w:cstheme="minorHAnsi"/>
                <w:b/>
                <w:bCs/>
                <w:color w:val="005EB8" w:themeColor="background1"/>
              </w:rPr>
            </w:pPr>
            <w:r w:rsidRPr="000D2C43">
              <w:rPr>
                <w:rFonts w:cstheme="minorHAnsi"/>
                <w:b/>
                <w:color w:val="FFFFFF" w:themeColor="text1"/>
                <w:sz w:val="24"/>
                <w:szCs w:val="24"/>
              </w:rPr>
              <w:lastRenderedPageBreak/>
              <w:t>SCORING</w:t>
            </w:r>
          </w:p>
        </w:tc>
      </w:tr>
      <w:tr w:rsidR="00FD3881" w:rsidRPr="000D2C43" w14:paraId="4123013A" w14:textId="77777777" w:rsidTr="0089053B">
        <w:trPr>
          <w:trHeight w:val="422"/>
        </w:trPr>
        <w:tc>
          <w:tcPr>
            <w:tcW w:w="14125" w:type="dxa"/>
            <w:tcBorders>
              <w:top w:val="single" w:sz="4" w:space="0" w:color="auto"/>
              <w:bottom w:val="single" w:sz="4" w:space="0" w:color="auto"/>
            </w:tcBorders>
            <w:shd w:val="clear" w:color="auto" w:fill="FFFFFF" w:themeFill="text1"/>
            <w:vAlign w:val="center"/>
          </w:tcPr>
          <w:p w14:paraId="31A0EFBB" w14:textId="365F6D08" w:rsidR="00FD3881" w:rsidRPr="000D2C43" w:rsidRDefault="00FD3881" w:rsidP="00345C47">
            <w:pPr>
              <w:pStyle w:val="paragraph"/>
              <w:spacing w:before="60" w:beforeAutospacing="0" w:after="120" w:afterAutospacing="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EEGs provide a consistent tool to guide exercise observation and data collection. EEGs are aligned to exercise objectives and core capabilities and list the relevant capability targets and critical tasks.</w:t>
            </w:r>
            <w:r w:rsidRPr="000D2C43">
              <w:rPr>
                <w:rStyle w:val="eop"/>
                <w:rFonts w:asciiTheme="minorHAnsi" w:hAnsiTheme="minorHAnsi" w:cstheme="minorHAnsi"/>
                <w:sz w:val="20"/>
                <w:szCs w:val="20"/>
              </w:rPr>
              <w:t> </w:t>
            </w:r>
            <w:r w:rsidRPr="000D2C43">
              <w:rPr>
                <w:rStyle w:val="normaltextrun"/>
                <w:rFonts w:asciiTheme="minorHAnsi" w:hAnsiTheme="minorHAnsi" w:cstheme="minorHAnsi"/>
                <w:sz w:val="20"/>
                <w:szCs w:val="20"/>
              </w:rPr>
              <w:t>Each evaluator is provided with an EEG for each capability that they are assigned to evaluate.</w:t>
            </w:r>
          </w:p>
          <w:p w14:paraId="061993FB" w14:textId="0753855B" w:rsidR="00FD3881" w:rsidRPr="000D2C43" w:rsidRDefault="00FD3881" w:rsidP="0089053B">
            <w:pPr>
              <w:pStyle w:val="paragraph"/>
              <w:spacing w:before="0" w:beforeAutospacing="0" w:after="0" w:afterAutospacing="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Based on their observations, evaluators assign a target rating for each capability listed on the EEG. Evaluators then consider all target ratings for the core capability and assign an overall core capability rating. The rating scale includes four ratings:</w:t>
            </w:r>
            <w:r w:rsidRPr="000D2C43">
              <w:rPr>
                <w:rStyle w:val="eop"/>
                <w:rFonts w:asciiTheme="minorHAnsi" w:hAnsiTheme="minorHAnsi" w:cstheme="minorHAnsi"/>
                <w:sz w:val="20"/>
                <w:szCs w:val="20"/>
              </w:rPr>
              <w:t> </w:t>
            </w:r>
          </w:p>
          <w:p w14:paraId="1E4EBCC2" w14:textId="77777777" w:rsidR="00FD3881" w:rsidRPr="000D2C43" w:rsidRDefault="00FD3881" w:rsidP="0089053B">
            <w:pPr>
              <w:pStyle w:val="paragraph"/>
              <w:numPr>
                <w:ilvl w:val="0"/>
                <w:numId w:val="5"/>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i/>
                <w:iCs/>
                <w:sz w:val="20"/>
                <w:szCs w:val="20"/>
              </w:rPr>
              <w:t>Performed without Challenge (P)</w:t>
            </w:r>
            <w:r w:rsidRPr="000D2C43">
              <w:rPr>
                <w:rStyle w:val="eop"/>
                <w:rFonts w:asciiTheme="minorHAnsi" w:hAnsiTheme="minorHAnsi" w:cstheme="minorHAnsi"/>
                <w:sz w:val="20"/>
                <w:szCs w:val="20"/>
              </w:rPr>
              <w:t> </w:t>
            </w:r>
          </w:p>
          <w:p w14:paraId="4DAC1746" w14:textId="77777777" w:rsidR="00FD3881" w:rsidRPr="000D2C43" w:rsidRDefault="00FD3881" w:rsidP="0089053B">
            <w:pPr>
              <w:pStyle w:val="paragraph"/>
              <w:numPr>
                <w:ilvl w:val="0"/>
                <w:numId w:val="5"/>
              </w:numPr>
              <w:spacing w:before="0" w:beforeAutospacing="0" w:after="0" w:afterAutospacing="0"/>
              <w:ind w:left="1080" w:firstLine="0"/>
              <w:textAlignment w:val="baseline"/>
              <w:rPr>
                <w:rFonts w:asciiTheme="minorHAnsi" w:hAnsiTheme="minorHAnsi" w:cstheme="minorHAnsi"/>
                <w:b/>
                <w:bCs/>
                <w:sz w:val="20"/>
                <w:szCs w:val="20"/>
              </w:rPr>
            </w:pPr>
            <w:r w:rsidRPr="000D2C43">
              <w:rPr>
                <w:rStyle w:val="normaltextrun"/>
                <w:rFonts w:asciiTheme="minorHAnsi" w:hAnsiTheme="minorHAnsi" w:cstheme="minorHAnsi"/>
                <w:i/>
                <w:iCs/>
                <w:sz w:val="20"/>
                <w:szCs w:val="20"/>
              </w:rPr>
              <w:t xml:space="preserve">Performed with Some Challenges </w:t>
            </w:r>
            <w:r w:rsidRPr="00474956">
              <w:rPr>
                <w:rStyle w:val="normaltextrun"/>
                <w:rFonts w:asciiTheme="minorHAnsi" w:hAnsiTheme="minorHAnsi" w:cstheme="minorHAnsi"/>
                <w:i/>
                <w:iCs/>
                <w:sz w:val="20"/>
                <w:szCs w:val="20"/>
              </w:rPr>
              <w:t>(S)</w:t>
            </w:r>
            <w:r w:rsidRPr="000D2C43">
              <w:rPr>
                <w:rStyle w:val="eop"/>
                <w:rFonts w:asciiTheme="minorHAnsi" w:hAnsiTheme="minorHAnsi" w:cstheme="minorHAnsi"/>
                <w:b/>
                <w:bCs/>
                <w:sz w:val="20"/>
                <w:szCs w:val="20"/>
              </w:rPr>
              <w:t> </w:t>
            </w:r>
          </w:p>
          <w:p w14:paraId="5E05A621" w14:textId="1E5D2146" w:rsidR="00FD3881" w:rsidRPr="000D2C43" w:rsidRDefault="00FD3881" w:rsidP="0089053B">
            <w:pPr>
              <w:pStyle w:val="paragraph"/>
              <w:numPr>
                <w:ilvl w:val="0"/>
                <w:numId w:val="5"/>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i/>
                <w:iCs/>
                <w:sz w:val="20"/>
                <w:szCs w:val="20"/>
              </w:rPr>
              <w:t>Performed with Major Challenges (M)</w:t>
            </w:r>
            <w:r w:rsidRPr="000D2C43">
              <w:rPr>
                <w:rStyle w:val="eop"/>
                <w:rFonts w:asciiTheme="minorHAnsi" w:hAnsiTheme="minorHAnsi" w:cstheme="minorHAnsi"/>
                <w:sz w:val="20"/>
                <w:szCs w:val="20"/>
              </w:rPr>
              <w:t> </w:t>
            </w:r>
          </w:p>
          <w:p w14:paraId="19C327B1" w14:textId="107E93F6" w:rsidR="00FD3881" w:rsidRPr="000D2C43" w:rsidRDefault="00FD3881" w:rsidP="00CD6860">
            <w:pPr>
              <w:pStyle w:val="paragraph"/>
              <w:numPr>
                <w:ilvl w:val="0"/>
                <w:numId w:val="5"/>
              </w:numPr>
              <w:spacing w:before="0" w:beforeAutospacing="0" w:after="12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i/>
                <w:iCs/>
                <w:sz w:val="20"/>
                <w:szCs w:val="20"/>
              </w:rPr>
              <w:t>Unable to be Performed (U)</w:t>
            </w:r>
          </w:p>
          <w:p w14:paraId="6ED673C2" w14:textId="2A2F99AD" w:rsidR="00FD3881" w:rsidRPr="000D2C43" w:rsidRDefault="00FD3881" w:rsidP="0089053B">
            <w:pPr>
              <w:pStyle w:val="paragraph"/>
              <w:spacing w:before="0" w:beforeAutospacing="0" w:after="0" w:afterAutospacing="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Observation notes should include if and how quantitative or qualitative targets were met. For example, a capability target might state, “Within 4 hours of the incident…” Additionally, observations should include:</w:t>
            </w:r>
            <w:r w:rsidRPr="000D2C43">
              <w:rPr>
                <w:rStyle w:val="eop"/>
                <w:rFonts w:asciiTheme="minorHAnsi" w:hAnsiTheme="minorHAnsi" w:cstheme="minorHAnsi"/>
                <w:sz w:val="20"/>
                <w:szCs w:val="20"/>
              </w:rPr>
              <w:t> </w:t>
            </w:r>
          </w:p>
          <w:p w14:paraId="3423DE1A" w14:textId="77777777" w:rsidR="00FD3881" w:rsidRPr="000D2C43" w:rsidRDefault="00FD3881" w:rsidP="0089053B">
            <w:pPr>
              <w:pStyle w:val="paragraph"/>
              <w:numPr>
                <w:ilvl w:val="0"/>
                <w:numId w:val="6"/>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How the target was or was not met,</w:t>
            </w:r>
            <w:r w:rsidRPr="000D2C43">
              <w:rPr>
                <w:rStyle w:val="eop"/>
                <w:rFonts w:asciiTheme="minorHAnsi" w:hAnsiTheme="minorHAnsi" w:cstheme="minorHAnsi"/>
                <w:sz w:val="20"/>
                <w:szCs w:val="20"/>
              </w:rPr>
              <w:t> </w:t>
            </w:r>
          </w:p>
          <w:p w14:paraId="5F0C5267" w14:textId="77777777" w:rsidR="00FD3881" w:rsidRPr="000D2C43" w:rsidRDefault="00FD3881" w:rsidP="0089053B">
            <w:pPr>
              <w:pStyle w:val="paragraph"/>
              <w:numPr>
                <w:ilvl w:val="0"/>
                <w:numId w:val="6"/>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Pertinent decisions made and information gathered to make decisions,</w:t>
            </w:r>
            <w:r w:rsidRPr="000D2C43">
              <w:rPr>
                <w:rStyle w:val="eop"/>
                <w:rFonts w:asciiTheme="minorHAnsi" w:hAnsiTheme="minorHAnsi" w:cstheme="minorHAnsi"/>
                <w:sz w:val="20"/>
                <w:szCs w:val="20"/>
              </w:rPr>
              <w:t> </w:t>
            </w:r>
          </w:p>
          <w:p w14:paraId="58144EB3" w14:textId="77777777" w:rsidR="00FD3881" w:rsidRPr="000D2C43" w:rsidRDefault="00FD3881" w:rsidP="0089053B">
            <w:pPr>
              <w:pStyle w:val="paragraph"/>
              <w:numPr>
                <w:ilvl w:val="0"/>
                <w:numId w:val="6"/>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Requests made and how requests were handled,</w:t>
            </w:r>
            <w:r w:rsidRPr="000D2C43">
              <w:rPr>
                <w:rStyle w:val="eop"/>
                <w:rFonts w:asciiTheme="minorHAnsi" w:hAnsiTheme="minorHAnsi" w:cstheme="minorHAnsi"/>
                <w:sz w:val="20"/>
                <w:szCs w:val="20"/>
              </w:rPr>
              <w:t> </w:t>
            </w:r>
          </w:p>
          <w:p w14:paraId="1E1C17A0" w14:textId="77777777" w:rsidR="00FD3881" w:rsidRPr="000D2C43" w:rsidRDefault="00FD3881" w:rsidP="0089053B">
            <w:pPr>
              <w:pStyle w:val="paragraph"/>
              <w:numPr>
                <w:ilvl w:val="0"/>
                <w:numId w:val="6"/>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Resources utilized,</w:t>
            </w:r>
            <w:r w:rsidRPr="000D2C43">
              <w:rPr>
                <w:rStyle w:val="eop"/>
                <w:rFonts w:asciiTheme="minorHAnsi" w:hAnsiTheme="minorHAnsi" w:cstheme="minorHAnsi"/>
                <w:sz w:val="20"/>
                <w:szCs w:val="20"/>
              </w:rPr>
              <w:t> </w:t>
            </w:r>
          </w:p>
          <w:p w14:paraId="36C30C7F" w14:textId="77777777" w:rsidR="00FD3881" w:rsidRPr="000D2C43" w:rsidRDefault="00FD3881" w:rsidP="0089053B">
            <w:pPr>
              <w:pStyle w:val="paragraph"/>
              <w:numPr>
                <w:ilvl w:val="0"/>
                <w:numId w:val="6"/>
              </w:numPr>
              <w:spacing w:before="0" w:beforeAutospacing="0" w:after="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Plans, policies, procedures, or legislative authorities used or implemented, and</w:t>
            </w:r>
            <w:r w:rsidRPr="000D2C43">
              <w:rPr>
                <w:rStyle w:val="eop"/>
                <w:rFonts w:asciiTheme="minorHAnsi" w:hAnsiTheme="minorHAnsi" w:cstheme="minorHAnsi"/>
                <w:sz w:val="20"/>
                <w:szCs w:val="20"/>
              </w:rPr>
              <w:t> </w:t>
            </w:r>
          </w:p>
          <w:p w14:paraId="73C346E4" w14:textId="77777777" w:rsidR="00FD3881" w:rsidRPr="000D2C43" w:rsidRDefault="00FD3881" w:rsidP="00CD6860">
            <w:pPr>
              <w:pStyle w:val="paragraph"/>
              <w:numPr>
                <w:ilvl w:val="0"/>
                <w:numId w:val="7"/>
              </w:numPr>
              <w:spacing w:before="0" w:beforeAutospacing="0" w:after="120" w:afterAutospacing="0"/>
              <w:ind w:left="1080" w:firstLine="0"/>
              <w:textAlignment w:val="baseline"/>
              <w:rPr>
                <w:rFonts w:asciiTheme="minorHAnsi" w:hAnsiTheme="minorHAnsi" w:cstheme="minorHAnsi"/>
                <w:sz w:val="20"/>
                <w:szCs w:val="20"/>
              </w:rPr>
            </w:pPr>
            <w:r w:rsidRPr="000D2C43">
              <w:rPr>
                <w:rStyle w:val="normaltextrun"/>
                <w:rFonts w:asciiTheme="minorHAnsi" w:hAnsiTheme="minorHAnsi" w:cstheme="minorHAnsi"/>
                <w:sz w:val="20"/>
                <w:szCs w:val="20"/>
              </w:rPr>
              <w:t>Any other factors contributed to the results.</w:t>
            </w:r>
            <w:r w:rsidRPr="000D2C43">
              <w:rPr>
                <w:rStyle w:val="eop"/>
                <w:rFonts w:asciiTheme="minorHAnsi" w:hAnsiTheme="minorHAnsi" w:cstheme="minorHAnsi"/>
                <w:sz w:val="20"/>
                <w:szCs w:val="20"/>
              </w:rPr>
              <w:t> </w:t>
            </w:r>
          </w:p>
          <w:p w14:paraId="275E4790" w14:textId="73EF4738" w:rsidR="00C72F87" w:rsidRPr="000D2C43" w:rsidRDefault="00FD3881" w:rsidP="0089053B">
            <w:pPr>
              <w:pStyle w:val="paragraph"/>
              <w:spacing w:before="0" w:beforeAutospacing="0" w:after="0" w:afterAutospacing="0"/>
              <w:textAlignment w:val="baseline"/>
              <w:rPr>
                <w:rStyle w:val="normaltextrun"/>
                <w:rFonts w:asciiTheme="minorHAnsi" w:hAnsiTheme="minorHAnsi" w:cstheme="minorHAnsi"/>
                <w:sz w:val="20"/>
                <w:szCs w:val="20"/>
              </w:rPr>
            </w:pPr>
            <w:r w:rsidRPr="000D2C43">
              <w:rPr>
                <w:rStyle w:val="normaltextrun"/>
                <w:rFonts w:asciiTheme="minorHAnsi" w:hAnsiTheme="minorHAnsi" w:cstheme="minorHAnsi"/>
                <w:sz w:val="20"/>
                <w:szCs w:val="20"/>
              </w:rPr>
              <w:t xml:space="preserve">Evaluators should also note if an obvious cause or underlying reason resulted in players not meeting a capability target or critical task. </w:t>
            </w:r>
          </w:p>
          <w:tbl>
            <w:tblPr>
              <w:tblStyle w:val="TableGrid"/>
              <w:tblpPr w:leftFromText="180" w:rightFromText="180" w:vertAnchor="page" w:horzAnchor="margin" w:tblpY="4846"/>
              <w:tblOverlap w:val="never"/>
              <w:tblW w:w="14369" w:type="dxa"/>
              <w:tblLook w:val="04A0" w:firstRow="1" w:lastRow="0" w:firstColumn="1" w:lastColumn="0" w:noHBand="0" w:noVBand="1"/>
            </w:tblPr>
            <w:tblGrid>
              <w:gridCol w:w="3886"/>
              <w:gridCol w:w="1325"/>
              <w:gridCol w:w="9158"/>
            </w:tblGrid>
            <w:tr w:rsidR="00C72F87" w:rsidRPr="000D2C43" w14:paraId="2C8E2F1F" w14:textId="77777777" w:rsidTr="00E326A1">
              <w:trPr>
                <w:trHeight w:val="122"/>
              </w:trPr>
              <w:tc>
                <w:tcPr>
                  <w:tcW w:w="3886" w:type="dxa"/>
                  <w:tcBorders>
                    <w:top w:val="single" w:sz="4" w:space="0" w:color="auto"/>
                    <w:bottom w:val="single" w:sz="4" w:space="0" w:color="auto"/>
                  </w:tcBorders>
                  <w:shd w:val="clear" w:color="auto" w:fill="182857"/>
                  <w:vAlign w:val="center"/>
                </w:tcPr>
                <w:p w14:paraId="0E63A15F" w14:textId="77777777" w:rsidR="00C72F87" w:rsidRPr="000D2C43" w:rsidRDefault="00C72F87" w:rsidP="004F003F">
                  <w:pPr>
                    <w:rPr>
                      <w:rFonts w:cstheme="minorHAnsi"/>
                      <w:color w:val="FFFFFF" w:themeColor="text1"/>
                      <w:sz w:val="24"/>
                      <w:szCs w:val="24"/>
                    </w:rPr>
                  </w:pPr>
                  <w:r w:rsidRPr="000D2C43">
                    <w:rPr>
                      <w:rFonts w:cstheme="minorHAnsi"/>
                      <w:color w:val="FFFFFF" w:themeColor="text1"/>
                      <w:sz w:val="24"/>
                      <w:szCs w:val="24"/>
                    </w:rPr>
                    <w:t>Performance</w:t>
                  </w:r>
                </w:p>
              </w:tc>
              <w:tc>
                <w:tcPr>
                  <w:tcW w:w="1325" w:type="dxa"/>
                  <w:tcBorders>
                    <w:top w:val="single" w:sz="4" w:space="0" w:color="auto"/>
                    <w:bottom w:val="single" w:sz="4" w:space="0" w:color="auto"/>
                  </w:tcBorders>
                  <w:shd w:val="clear" w:color="auto" w:fill="182857"/>
                  <w:vAlign w:val="center"/>
                </w:tcPr>
                <w:p w14:paraId="1F326950" w14:textId="77777777" w:rsidR="00C72F87" w:rsidRPr="000D2C43" w:rsidRDefault="00C72F87" w:rsidP="004F003F">
                  <w:pPr>
                    <w:jc w:val="center"/>
                    <w:rPr>
                      <w:rFonts w:cstheme="minorHAnsi"/>
                      <w:color w:val="FFFFFF" w:themeColor="text1"/>
                      <w:sz w:val="24"/>
                      <w:szCs w:val="24"/>
                    </w:rPr>
                  </w:pPr>
                  <w:r w:rsidRPr="000D2C43">
                    <w:rPr>
                      <w:rFonts w:cstheme="minorHAnsi"/>
                      <w:color w:val="FFFFFF" w:themeColor="text1"/>
                      <w:sz w:val="24"/>
                      <w:szCs w:val="24"/>
                    </w:rPr>
                    <w:t>Rating</w:t>
                  </w:r>
                </w:p>
              </w:tc>
              <w:tc>
                <w:tcPr>
                  <w:tcW w:w="9158" w:type="dxa"/>
                  <w:tcBorders>
                    <w:top w:val="single" w:sz="4" w:space="0" w:color="auto"/>
                    <w:bottom w:val="single" w:sz="4" w:space="0" w:color="auto"/>
                  </w:tcBorders>
                  <w:shd w:val="clear" w:color="auto" w:fill="182857"/>
                  <w:vAlign w:val="center"/>
                </w:tcPr>
                <w:p w14:paraId="6BFEE46E" w14:textId="77777777" w:rsidR="00C72F87" w:rsidRPr="000D2C43" w:rsidRDefault="00C72F87" w:rsidP="004F003F">
                  <w:pPr>
                    <w:rPr>
                      <w:rFonts w:cstheme="minorHAnsi"/>
                      <w:color w:val="FFFFFF" w:themeColor="text1"/>
                      <w:sz w:val="24"/>
                      <w:szCs w:val="24"/>
                    </w:rPr>
                  </w:pPr>
                  <w:r w:rsidRPr="000D2C43">
                    <w:rPr>
                      <w:rFonts w:cstheme="minorHAnsi"/>
                      <w:color w:val="FFFFFF" w:themeColor="text1"/>
                      <w:sz w:val="24"/>
                      <w:szCs w:val="24"/>
                    </w:rPr>
                    <w:t>Description</w:t>
                  </w:r>
                </w:p>
              </w:tc>
            </w:tr>
            <w:tr w:rsidR="00C72F87" w:rsidRPr="000D2C43" w14:paraId="688A45AA" w14:textId="77777777" w:rsidTr="00E61840">
              <w:trPr>
                <w:trHeight w:val="122"/>
              </w:trPr>
              <w:tc>
                <w:tcPr>
                  <w:tcW w:w="3886" w:type="dxa"/>
                  <w:tcBorders>
                    <w:top w:val="single" w:sz="4" w:space="0" w:color="auto"/>
                    <w:bottom w:val="single" w:sz="4" w:space="0" w:color="auto"/>
                  </w:tcBorders>
                  <w:shd w:val="clear" w:color="auto" w:fill="B8FFDA" w:themeFill="accent4" w:themeFillTint="33"/>
                  <w:vAlign w:val="center"/>
                </w:tcPr>
                <w:p w14:paraId="65B2861C" w14:textId="77777777" w:rsidR="00C72F87" w:rsidRPr="000D2C43" w:rsidRDefault="00C72F87" w:rsidP="004F003F">
                  <w:pPr>
                    <w:rPr>
                      <w:rFonts w:cstheme="minorHAnsi"/>
                      <w:sz w:val="20"/>
                      <w:szCs w:val="20"/>
                    </w:rPr>
                  </w:pPr>
                  <w:r w:rsidRPr="000D2C43">
                    <w:rPr>
                      <w:rFonts w:cstheme="minorHAnsi"/>
                      <w:sz w:val="20"/>
                      <w:szCs w:val="20"/>
                    </w:rPr>
                    <w:t>Performed without Challenges</w:t>
                  </w:r>
                </w:p>
              </w:tc>
              <w:tc>
                <w:tcPr>
                  <w:tcW w:w="1325" w:type="dxa"/>
                  <w:tcBorders>
                    <w:top w:val="single" w:sz="4" w:space="0" w:color="auto"/>
                    <w:bottom w:val="single" w:sz="4" w:space="0" w:color="auto"/>
                  </w:tcBorders>
                  <w:shd w:val="clear" w:color="auto" w:fill="B8FFDA" w:themeFill="accent4" w:themeFillTint="33"/>
                  <w:vAlign w:val="center"/>
                </w:tcPr>
                <w:p w14:paraId="0CCFD5D0" w14:textId="77777777" w:rsidR="00C72F87" w:rsidRPr="000D2C43" w:rsidRDefault="00C72F87" w:rsidP="004F003F">
                  <w:pPr>
                    <w:jc w:val="center"/>
                    <w:rPr>
                      <w:rFonts w:cstheme="minorHAnsi"/>
                      <w:sz w:val="20"/>
                      <w:szCs w:val="20"/>
                    </w:rPr>
                  </w:pPr>
                  <w:r w:rsidRPr="000D2C43">
                    <w:rPr>
                      <w:rFonts w:cstheme="minorHAnsi"/>
                      <w:sz w:val="20"/>
                      <w:szCs w:val="20"/>
                    </w:rPr>
                    <w:t>P</w:t>
                  </w:r>
                </w:p>
              </w:tc>
              <w:tc>
                <w:tcPr>
                  <w:tcW w:w="9158" w:type="dxa"/>
                  <w:tcBorders>
                    <w:top w:val="single" w:sz="4" w:space="0" w:color="auto"/>
                    <w:bottom w:val="single" w:sz="4" w:space="0" w:color="auto"/>
                  </w:tcBorders>
                  <w:shd w:val="clear" w:color="auto" w:fill="B8FFDA" w:themeFill="accent4" w:themeFillTint="33"/>
                  <w:vAlign w:val="center"/>
                </w:tcPr>
                <w:p w14:paraId="1C4A46C9" w14:textId="77777777" w:rsidR="00C72F87" w:rsidRPr="000D2C43" w:rsidRDefault="00C72F87" w:rsidP="004F003F">
                  <w:pPr>
                    <w:rPr>
                      <w:rFonts w:cstheme="minorHAnsi"/>
                      <w:sz w:val="20"/>
                      <w:szCs w:val="20"/>
                    </w:rPr>
                  </w:pPr>
                  <w:r w:rsidRPr="000D2C43">
                    <w:rPr>
                      <w:rFonts w:cstheme="minorHAnsi"/>
                      <w:sz w:val="20"/>
                      <w:szCs w:val="20"/>
                    </w:rPr>
                    <w:t>The performance measures and tasks associated with the activity were completed in a manner that achieved the objective(s) and did not negatively impact the performance of other activities. Performance of this activity did not contribute to additional health and/or safety risks for the public or for emergency workers. Performance was conducted in accordance with applicable plans, policies, procedures, regulations, and laws.</w:t>
                  </w:r>
                </w:p>
              </w:tc>
            </w:tr>
            <w:tr w:rsidR="00C72F87" w:rsidRPr="000D2C43" w14:paraId="19E01BD8" w14:textId="77777777" w:rsidTr="00E61840">
              <w:trPr>
                <w:trHeight w:val="122"/>
              </w:trPr>
              <w:tc>
                <w:tcPr>
                  <w:tcW w:w="3886" w:type="dxa"/>
                  <w:tcBorders>
                    <w:top w:val="single" w:sz="4" w:space="0" w:color="auto"/>
                    <w:bottom w:val="single" w:sz="4" w:space="0" w:color="auto"/>
                  </w:tcBorders>
                  <w:shd w:val="clear" w:color="auto" w:fill="FEECB2" w:themeFill="accent2" w:themeFillTint="66"/>
                  <w:vAlign w:val="center"/>
                </w:tcPr>
                <w:p w14:paraId="1B9F70E3" w14:textId="77777777" w:rsidR="00C72F87" w:rsidRPr="000D2C43" w:rsidRDefault="00C72F87" w:rsidP="004F003F">
                  <w:pPr>
                    <w:rPr>
                      <w:rFonts w:cstheme="minorHAnsi"/>
                      <w:sz w:val="20"/>
                      <w:szCs w:val="20"/>
                    </w:rPr>
                  </w:pPr>
                  <w:r w:rsidRPr="000D2C43">
                    <w:rPr>
                      <w:rFonts w:cstheme="minorHAnsi"/>
                      <w:sz w:val="20"/>
                      <w:szCs w:val="20"/>
                    </w:rPr>
                    <w:t>Performed With Some Challenges. but adequately</w:t>
                  </w:r>
                </w:p>
              </w:tc>
              <w:tc>
                <w:tcPr>
                  <w:tcW w:w="1325" w:type="dxa"/>
                  <w:tcBorders>
                    <w:top w:val="single" w:sz="4" w:space="0" w:color="auto"/>
                    <w:bottom w:val="single" w:sz="4" w:space="0" w:color="auto"/>
                  </w:tcBorders>
                  <w:shd w:val="clear" w:color="auto" w:fill="FEECB2" w:themeFill="accent2" w:themeFillTint="66"/>
                  <w:vAlign w:val="center"/>
                </w:tcPr>
                <w:p w14:paraId="4EBA7E0B" w14:textId="77777777" w:rsidR="00C72F87" w:rsidRPr="000D2C43" w:rsidRDefault="00C72F87" w:rsidP="004F003F">
                  <w:pPr>
                    <w:jc w:val="center"/>
                    <w:rPr>
                      <w:rFonts w:cstheme="minorHAnsi"/>
                      <w:sz w:val="20"/>
                      <w:szCs w:val="20"/>
                    </w:rPr>
                  </w:pPr>
                  <w:r w:rsidRPr="000D2C43">
                    <w:rPr>
                      <w:rFonts w:cstheme="minorHAnsi"/>
                      <w:sz w:val="20"/>
                      <w:szCs w:val="20"/>
                    </w:rPr>
                    <w:t>S</w:t>
                  </w:r>
                </w:p>
              </w:tc>
              <w:tc>
                <w:tcPr>
                  <w:tcW w:w="9158" w:type="dxa"/>
                  <w:tcBorders>
                    <w:top w:val="single" w:sz="4" w:space="0" w:color="auto"/>
                    <w:bottom w:val="single" w:sz="4" w:space="0" w:color="auto"/>
                  </w:tcBorders>
                  <w:shd w:val="clear" w:color="auto" w:fill="FEECB2" w:themeFill="accent2" w:themeFillTint="66"/>
                  <w:vAlign w:val="center"/>
                </w:tcPr>
                <w:p w14:paraId="63825412" w14:textId="77777777" w:rsidR="00C72F87" w:rsidRPr="000D2C43" w:rsidRDefault="00C72F87" w:rsidP="004F003F">
                  <w:pPr>
                    <w:rPr>
                      <w:rFonts w:cstheme="minorHAnsi"/>
                      <w:sz w:val="20"/>
                      <w:szCs w:val="20"/>
                    </w:rPr>
                  </w:pPr>
                  <w:r w:rsidRPr="000D2C43">
                    <w:rPr>
                      <w:rFonts w:cstheme="minorHAnsi"/>
                      <w:sz w:val="20"/>
                      <w:szCs w:val="20"/>
                    </w:rPr>
                    <w:t>The performance measures and tasks associated with the activity were completed in a manner that achieved the objective(s) and did not negatively impact the performance of other activities. Performance of this activity did not contribute to additional health and/or safety risks for the public or for emergency workers. Performance was conducted in accordance with applicable plans, policies, procedures, regulations, and laws. However, opportunities to enhance effectiveness and/or efficiency were identified.</w:t>
                  </w:r>
                </w:p>
              </w:tc>
            </w:tr>
            <w:tr w:rsidR="00C72F87" w:rsidRPr="000D2C43" w14:paraId="31996C59" w14:textId="77777777" w:rsidTr="00E61840">
              <w:trPr>
                <w:trHeight w:val="122"/>
              </w:trPr>
              <w:tc>
                <w:tcPr>
                  <w:tcW w:w="3886" w:type="dxa"/>
                  <w:tcBorders>
                    <w:top w:val="single" w:sz="4" w:space="0" w:color="auto"/>
                    <w:bottom w:val="single" w:sz="4" w:space="0" w:color="auto"/>
                  </w:tcBorders>
                  <w:shd w:val="clear" w:color="auto" w:fill="FF9565" w:themeFill="accent5" w:themeFillTint="99"/>
                  <w:vAlign w:val="center"/>
                </w:tcPr>
                <w:p w14:paraId="4598F720" w14:textId="77777777" w:rsidR="00C72F87" w:rsidRPr="000D2C43" w:rsidRDefault="00C72F87" w:rsidP="004F003F">
                  <w:pPr>
                    <w:rPr>
                      <w:rFonts w:cstheme="minorHAnsi"/>
                      <w:sz w:val="20"/>
                      <w:szCs w:val="20"/>
                    </w:rPr>
                  </w:pPr>
                  <w:r w:rsidRPr="000D2C43">
                    <w:rPr>
                      <w:rFonts w:cstheme="minorHAnsi"/>
                      <w:sz w:val="20"/>
                      <w:szCs w:val="20"/>
                    </w:rPr>
                    <w:t>Performed with Major Challenges</w:t>
                  </w:r>
                </w:p>
              </w:tc>
              <w:tc>
                <w:tcPr>
                  <w:tcW w:w="1325" w:type="dxa"/>
                  <w:tcBorders>
                    <w:top w:val="single" w:sz="4" w:space="0" w:color="auto"/>
                    <w:bottom w:val="single" w:sz="4" w:space="0" w:color="auto"/>
                  </w:tcBorders>
                  <w:shd w:val="clear" w:color="auto" w:fill="FF9565" w:themeFill="accent5" w:themeFillTint="99"/>
                  <w:vAlign w:val="center"/>
                </w:tcPr>
                <w:p w14:paraId="184D4F4F" w14:textId="77777777" w:rsidR="00C72F87" w:rsidRPr="000D2C43" w:rsidRDefault="00C72F87" w:rsidP="004F003F">
                  <w:pPr>
                    <w:jc w:val="center"/>
                    <w:rPr>
                      <w:rFonts w:cstheme="minorHAnsi"/>
                      <w:sz w:val="20"/>
                      <w:szCs w:val="20"/>
                    </w:rPr>
                  </w:pPr>
                  <w:r w:rsidRPr="000D2C43">
                    <w:rPr>
                      <w:rFonts w:cstheme="minorHAnsi"/>
                      <w:sz w:val="20"/>
                      <w:szCs w:val="20"/>
                    </w:rPr>
                    <w:t>M</w:t>
                  </w:r>
                </w:p>
              </w:tc>
              <w:tc>
                <w:tcPr>
                  <w:tcW w:w="9158" w:type="dxa"/>
                  <w:tcBorders>
                    <w:top w:val="single" w:sz="4" w:space="0" w:color="auto"/>
                    <w:bottom w:val="single" w:sz="4" w:space="0" w:color="auto"/>
                  </w:tcBorders>
                  <w:shd w:val="clear" w:color="auto" w:fill="FF9565" w:themeFill="accent5" w:themeFillTint="99"/>
                  <w:vAlign w:val="center"/>
                </w:tcPr>
                <w:p w14:paraId="68E84484" w14:textId="4EEF9E4D" w:rsidR="00C72F87" w:rsidRPr="000D2C43" w:rsidRDefault="00C72F87" w:rsidP="004F003F">
                  <w:pPr>
                    <w:rPr>
                      <w:rFonts w:cstheme="minorHAnsi"/>
                      <w:sz w:val="20"/>
                      <w:szCs w:val="20"/>
                    </w:rPr>
                  </w:pPr>
                  <w:r w:rsidRPr="000D2C43">
                    <w:rPr>
                      <w:rFonts w:cstheme="minorHAnsi"/>
                      <w:sz w:val="20"/>
                      <w:szCs w:val="20"/>
                    </w:rPr>
                    <w:t>The performance measures and tasks associated with the activity were completed in a manner that achieved the objective(s), but some or all of the following were observed: the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C72F87" w:rsidRPr="000D2C43" w14:paraId="4205407F" w14:textId="77777777" w:rsidTr="00CE40FB">
              <w:trPr>
                <w:trHeight w:val="122"/>
              </w:trPr>
              <w:tc>
                <w:tcPr>
                  <w:tcW w:w="3886" w:type="dxa"/>
                  <w:tcBorders>
                    <w:top w:val="single" w:sz="4" w:space="0" w:color="auto"/>
                    <w:bottom w:val="single" w:sz="4" w:space="0" w:color="auto"/>
                  </w:tcBorders>
                  <w:shd w:val="clear" w:color="auto" w:fill="D9D9D9" w:themeFill="text2" w:themeFillShade="D9"/>
                  <w:vAlign w:val="center"/>
                </w:tcPr>
                <w:p w14:paraId="65DE577D" w14:textId="77777777" w:rsidR="00C72F87" w:rsidRPr="000D2C43" w:rsidRDefault="00C72F87" w:rsidP="004F003F">
                  <w:pPr>
                    <w:rPr>
                      <w:rFonts w:cstheme="minorHAnsi"/>
                      <w:sz w:val="20"/>
                      <w:szCs w:val="20"/>
                    </w:rPr>
                  </w:pPr>
                  <w:r w:rsidRPr="000D2C43">
                    <w:rPr>
                      <w:rFonts w:cstheme="minorHAnsi"/>
                      <w:sz w:val="20"/>
                      <w:szCs w:val="20"/>
                    </w:rPr>
                    <w:t>Unable to be Performed</w:t>
                  </w:r>
                </w:p>
              </w:tc>
              <w:tc>
                <w:tcPr>
                  <w:tcW w:w="1325" w:type="dxa"/>
                  <w:tcBorders>
                    <w:top w:val="single" w:sz="4" w:space="0" w:color="auto"/>
                    <w:bottom w:val="single" w:sz="4" w:space="0" w:color="auto"/>
                  </w:tcBorders>
                  <w:shd w:val="clear" w:color="auto" w:fill="D9D9D9" w:themeFill="text2" w:themeFillShade="D9"/>
                  <w:vAlign w:val="center"/>
                </w:tcPr>
                <w:p w14:paraId="1DCF495A" w14:textId="77777777" w:rsidR="00C72F87" w:rsidRPr="000D2C43" w:rsidRDefault="00C72F87" w:rsidP="004F003F">
                  <w:pPr>
                    <w:jc w:val="center"/>
                    <w:rPr>
                      <w:rFonts w:cstheme="minorHAnsi"/>
                      <w:sz w:val="20"/>
                      <w:szCs w:val="20"/>
                    </w:rPr>
                  </w:pPr>
                  <w:r w:rsidRPr="000D2C43">
                    <w:rPr>
                      <w:rFonts w:cstheme="minorHAnsi"/>
                      <w:sz w:val="20"/>
                      <w:szCs w:val="20"/>
                    </w:rPr>
                    <w:t>U</w:t>
                  </w:r>
                </w:p>
              </w:tc>
              <w:tc>
                <w:tcPr>
                  <w:tcW w:w="9158" w:type="dxa"/>
                  <w:tcBorders>
                    <w:top w:val="single" w:sz="4" w:space="0" w:color="auto"/>
                    <w:bottom w:val="single" w:sz="4" w:space="0" w:color="auto"/>
                  </w:tcBorders>
                  <w:shd w:val="clear" w:color="auto" w:fill="D9D9D9" w:themeFill="text2" w:themeFillShade="D9"/>
                  <w:vAlign w:val="center"/>
                </w:tcPr>
                <w:p w14:paraId="343DCD99" w14:textId="21557BFE" w:rsidR="00C72F87" w:rsidRPr="000D2C43" w:rsidRDefault="00C72F87" w:rsidP="004F003F">
                  <w:pPr>
                    <w:rPr>
                      <w:rFonts w:cstheme="minorHAnsi"/>
                      <w:sz w:val="20"/>
                      <w:szCs w:val="20"/>
                    </w:rPr>
                  </w:pPr>
                  <w:r w:rsidRPr="000D2C43">
                    <w:rPr>
                      <w:rFonts w:cstheme="minorHAnsi"/>
                      <w:sz w:val="20"/>
                      <w:szCs w:val="20"/>
                    </w:rPr>
                    <w:t>The performance measures and tasks associated with the activity were not performed in a manner that achieved the objective(s).</w:t>
                  </w:r>
                </w:p>
              </w:tc>
            </w:tr>
          </w:tbl>
          <w:p w14:paraId="2583821B" w14:textId="21C527A1" w:rsidR="00037E3A" w:rsidRPr="000D2C43" w:rsidRDefault="00037E3A" w:rsidP="0089053B">
            <w:pPr>
              <w:pStyle w:val="paragraph"/>
              <w:spacing w:before="0" w:beforeAutospacing="0" w:after="0" w:afterAutospacing="0"/>
              <w:textAlignment w:val="baseline"/>
              <w:rPr>
                <w:rFonts w:asciiTheme="minorHAnsi" w:hAnsiTheme="minorHAnsi" w:cstheme="minorHAnsi"/>
                <w:sz w:val="22"/>
                <w:szCs w:val="22"/>
              </w:rPr>
            </w:pPr>
          </w:p>
        </w:tc>
      </w:tr>
    </w:tbl>
    <w:p w14:paraId="1B80F57D" w14:textId="4F5F7078" w:rsidR="00FA3B72" w:rsidRPr="000D2C43" w:rsidRDefault="00FD3881">
      <w:pPr>
        <w:rPr>
          <w:rFonts w:cstheme="minorHAnsi"/>
        </w:rPr>
      </w:pPr>
      <w:r w:rsidRPr="000D2C43">
        <w:rPr>
          <w:rFonts w:cstheme="minorHAnsi"/>
        </w:rPr>
        <w:br w:type="page"/>
      </w:r>
    </w:p>
    <w:tbl>
      <w:tblPr>
        <w:tblStyle w:val="TableGrid"/>
        <w:tblpPr w:leftFromText="180" w:rightFromText="180" w:vertAnchor="text" w:horzAnchor="margin" w:tblpY="285"/>
        <w:tblW w:w="0" w:type="auto"/>
        <w:tblLook w:val="04A0" w:firstRow="1" w:lastRow="0" w:firstColumn="1" w:lastColumn="0" w:noHBand="0" w:noVBand="1"/>
      </w:tblPr>
      <w:tblGrid>
        <w:gridCol w:w="2335"/>
        <w:gridCol w:w="4500"/>
        <w:gridCol w:w="6030"/>
        <w:gridCol w:w="1525"/>
      </w:tblGrid>
      <w:tr w:rsidR="003500AE" w:rsidRPr="000D2C43" w14:paraId="26BD26A6" w14:textId="77777777" w:rsidTr="00CE40FB">
        <w:trPr>
          <w:trHeight w:val="518"/>
        </w:trPr>
        <w:tc>
          <w:tcPr>
            <w:tcW w:w="14390" w:type="dxa"/>
            <w:gridSpan w:val="4"/>
            <w:shd w:val="clear" w:color="auto" w:fill="auto"/>
            <w:vAlign w:val="center"/>
          </w:tcPr>
          <w:p w14:paraId="381C0A1F" w14:textId="204C759A" w:rsidR="003500AE" w:rsidRPr="00CE40FB" w:rsidRDefault="00DA2920" w:rsidP="00141E2C">
            <w:pPr>
              <w:rPr>
                <w:rFonts w:cstheme="minorHAnsi"/>
                <w:b/>
                <w:bCs/>
                <w:color w:val="182857"/>
              </w:rPr>
            </w:pPr>
            <w:r w:rsidRPr="00CE40FB">
              <w:rPr>
                <w:rFonts w:cstheme="minorHAnsi"/>
                <w:b/>
                <w:bCs/>
                <w:color w:val="182857"/>
                <w:sz w:val="56"/>
                <w:szCs w:val="56"/>
              </w:rPr>
              <w:lastRenderedPageBreak/>
              <w:t xml:space="preserve">Tabletop </w:t>
            </w:r>
            <w:r w:rsidR="003500AE" w:rsidRPr="00CE40FB">
              <w:rPr>
                <w:rFonts w:cstheme="minorHAnsi"/>
                <w:b/>
                <w:bCs/>
                <w:color w:val="182857"/>
                <w:sz w:val="56"/>
                <w:szCs w:val="56"/>
              </w:rPr>
              <w:t>Exercise Evaluation Guide</w:t>
            </w:r>
          </w:p>
        </w:tc>
      </w:tr>
      <w:tr w:rsidR="00141E2C" w:rsidRPr="000D2C43" w14:paraId="40D89853" w14:textId="77777777" w:rsidTr="00CE40FB">
        <w:trPr>
          <w:trHeight w:val="518"/>
        </w:trPr>
        <w:tc>
          <w:tcPr>
            <w:tcW w:w="14390" w:type="dxa"/>
            <w:gridSpan w:val="4"/>
            <w:shd w:val="clear" w:color="auto" w:fill="182857"/>
            <w:vAlign w:val="center"/>
          </w:tcPr>
          <w:p w14:paraId="6C6D86C8" w14:textId="5B23FAA9" w:rsidR="00141E2C" w:rsidRPr="000D2C43" w:rsidRDefault="00E6699B" w:rsidP="00141E2C">
            <w:pPr>
              <w:rPr>
                <w:rFonts w:cstheme="minorHAnsi"/>
                <w:b/>
                <w:bCs/>
                <w:color w:val="FFFFFF" w:themeColor="text1"/>
              </w:rPr>
            </w:pPr>
            <w:r w:rsidRPr="000D2C43">
              <w:rPr>
                <w:rFonts w:cstheme="minorHAnsi"/>
                <w:b/>
                <w:bCs/>
                <w:color w:val="FFFFFF" w:themeColor="text1"/>
              </w:rPr>
              <w:t>Inject 1:</w:t>
            </w:r>
          </w:p>
        </w:tc>
      </w:tr>
      <w:tr w:rsidR="00141E2C" w:rsidRPr="000D2C43" w14:paraId="6BEA9CB0" w14:textId="77777777" w:rsidTr="00CE40FB">
        <w:trPr>
          <w:trHeight w:val="432"/>
        </w:trPr>
        <w:tc>
          <w:tcPr>
            <w:tcW w:w="14390" w:type="dxa"/>
            <w:gridSpan w:val="4"/>
            <w:shd w:val="clear" w:color="auto" w:fill="005EB8"/>
            <w:vAlign w:val="center"/>
          </w:tcPr>
          <w:p w14:paraId="505870C2" w14:textId="2251DC35" w:rsidR="00141E2C" w:rsidRPr="000D2C43" w:rsidRDefault="00141E2C" w:rsidP="009758C7">
            <w:pPr>
              <w:pStyle w:val="BodyText"/>
              <w:rPr>
                <w:rFonts w:asciiTheme="minorHAnsi" w:hAnsiTheme="minorHAnsi" w:cstheme="minorHAnsi"/>
                <w:color w:val="FFFFFF" w:themeColor="text1"/>
                <w:sz w:val="22"/>
                <w:szCs w:val="22"/>
              </w:rPr>
            </w:pPr>
            <w:r w:rsidRPr="00CE40FB">
              <w:rPr>
                <w:rFonts w:asciiTheme="minorHAnsi" w:hAnsiTheme="minorHAnsi" w:cstheme="minorHAnsi"/>
                <w:b/>
                <w:color w:val="FFFFFF" w:themeColor="text1"/>
                <w:sz w:val="22"/>
                <w:szCs w:val="22"/>
              </w:rPr>
              <w:t>Aligned Objective</w:t>
            </w:r>
            <w:r w:rsidRPr="00CE40FB">
              <w:rPr>
                <w:rFonts w:asciiTheme="minorHAnsi" w:hAnsiTheme="minorHAnsi" w:cstheme="minorHAnsi"/>
                <w:b/>
                <w:bCs/>
                <w:color w:val="FFFFFF" w:themeColor="text1"/>
                <w:sz w:val="22"/>
                <w:szCs w:val="22"/>
              </w:rPr>
              <w:t>:</w:t>
            </w:r>
            <w:r w:rsidR="009758C7" w:rsidRPr="00CE40FB">
              <w:rPr>
                <w:rFonts w:asciiTheme="minorHAnsi" w:hAnsiTheme="minorHAnsi" w:cstheme="minorHAnsi"/>
                <w:color w:val="FFFFFF" w:themeColor="text1"/>
                <w:sz w:val="22"/>
                <w:szCs w:val="22"/>
              </w:rPr>
              <w:t xml:space="preserve"> </w:t>
            </w:r>
          </w:p>
        </w:tc>
      </w:tr>
      <w:tr w:rsidR="00141E2C" w:rsidRPr="000D2C43" w14:paraId="4DB3C6CD" w14:textId="77777777" w:rsidTr="00CE40FB">
        <w:trPr>
          <w:trHeight w:val="576"/>
        </w:trPr>
        <w:tc>
          <w:tcPr>
            <w:tcW w:w="2335" w:type="dxa"/>
            <w:shd w:val="clear" w:color="auto" w:fill="BFBFBF" w:themeFill="text1" w:themeFillShade="BF"/>
            <w:vAlign w:val="center"/>
          </w:tcPr>
          <w:p w14:paraId="228A0074" w14:textId="1E4BE533" w:rsidR="00141E2C" w:rsidRPr="00CE40FB" w:rsidRDefault="00141E2C" w:rsidP="00141E2C">
            <w:pPr>
              <w:rPr>
                <w:rFonts w:cstheme="minorHAnsi"/>
                <w:sz w:val="18"/>
                <w:szCs w:val="18"/>
              </w:rPr>
            </w:pPr>
            <w:r w:rsidRPr="00CE40FB">
              <w:rPr>
                <w:rFonts w:cstheme="minorHAnsi"/>
                <w:sz w:val="18"/>
                <w:szCs w:val="18"/>
              </w:rPr>
              <w:t xml:space="preserve">Inject </w:t>
            </w:r>
            <w:r w:rsidR="0030227C" w:rsidRPr="00CE40FB">
              <w:rPr>
                <w:rFonts w:cstheme="minorHAnsi"/>
                <w:sz w:val="18"/>
                <w:szCs w:val="18"/>
              </w:rPr>
              <w:t>D</w:t>
            </w:r>
            <w:r w:rsidRPr="00CE40FB">
              <w:rPr>
                <w:rFonts w:cstheme="minorHAnsi"/>
                <w:sz w:val="18"/>
                <w:szCs w:val="18"/>
              </w:rPr>
              <w:t>escription</w:t>
            </w:r>
          </w:p>
        </w:tc>
        <w:tc>
          <w:tcPr>
            <w:tcW w:w="4500" w:type="dxa"/>
            <w:shd w:val="clear" w:color="auto" w:fill="BFBFBF" w:themeFill="text1" w:themeFillShade="BF"/>
            <w:vAlign w:val="center"/>
          </w:tcPr>
          <w:p w14:paraId="23402700" w14:textId="77777777" w:rsidR="00141E2C" w:rsidRPr="00CE40FB" w:rsidRDefault="00141E2C" w:rsidP="00141E2C">
            <w:pPr>
              <w:rPr>
                <w:rFonts w:cstheme="minorHAnsi"/>
                <w:sz w:val="18"/>
                <w:szCs w:val="18"/>
              </w:rPr>
            </w:pPr>
            <w:r w:rsidRPr="00CE40FB">
              <w:rPr>
                <w:rFonts w:cstheme="minorHAnsi"/>
                <w:sz w:val="18"/>
                <w:szCs w:val="18"/>
              </w:rPr>
              <w:t>Expected Actions</w:t>
            </w:r>
          </w:p>
        </w:tc>
        <w:tc>
          <w:tcPr>
            <w:tcW w:w="6030" w:type="dxa"/>
            <w:shd w:val="clear" w:color="auto" w:fill="BFBFBF" w:themeFill="text1" w:themeFillShade="BF"/>
            <w:vAlign w:val="center"/>
          </w:tcPr>
          <w:p w14:paraId="6F250210" w14:textId="77777777" w:rsidR="00141E2C" w:rsidRPr="00CE40FB" w:rsidRDefault="00141E2C" w:rsidP="00141E2C">
            <w:pPr>
              <w:rPr>
                <w:rFonts w:cstheme="minorHAnsi"/>
                <w:sz w:val="18"/>
                <w:szCs w:val="18"/>
              </w:rPr>
            </w:pPr>
            <w:r w:rsidRPr="00CE40FB">
              <w:rPr>
                <w:rFonts w:cstheme="minorHAnsi"/>
                <w:sz w:val="18"/>
                <w:szCs w:val="18"/>
              </w:rPr>
              <w:t>Observation Notes/Explanation of Rating</w:t>
            </w:r>
          </w:p>
        </w:tc>
        <w:tc>
          <w:tcPr>
            <w:tcW w:w="1525" w:type="dxa"/>
            <w:shd w:val="clear" w:color="auto" w:fill="BFBFBF" w:themeFill="text1" w:themeFillShade="BF"/>
            <w:vAlign w:val="center"/>
          </w:tcPr>
          <w:p w14:paraId="79CD228F" w14:textId="77777777" w:rsidR="00141E2C" w:rsidRPr="00CE40FB" w:rsidRDefault="00141E2C" w:rsidP="00141E2C">
            <w:pPr>
              <w:rPr>
                <w:rFonts w:cstheme="minorHAnsi"/>
                <w:sz w:val="18"/>
                <w:szCs w:val="18"/>
              </w:rPr>
            </w:pPr>
            <w:r w:rsidRPr="00CE40FB">
              <w:rPr>
                <w:rFonts w:cstheme="minorHAnsi"/>
                <w:sz w:val="18"/>
                <w:szCs w:val="18"/>
              </w:rPr>
              <w:t>Performance Rating (PSMU)</w:t>
            </w:r>
          </w:p>
        </w:tc>
      </w:tr>
      <w:tr w:rsidR="00141E2C" w:rsidRPr="000D2C43" w14:paraId="34BB082A" w14:textId="77777777" w:rsidTr="00345C47">
        <w:trPr>
          <w:trHeight w:val="576"/>
        </w:trPr>
        <w:tc>
          <w:tcPr>
            <w:tcW w:w="2335" w:type="dxa"/>
            <w:vMerge w:val="restart"/>
            <w:vAlign w:val="center"/>
          </w:tcPr>
          <w:p w14:paraId="04DE943F" w14:textId="5C9413AA" w:rsidR="00141E2C" w:rsidRPr="000D2C43" w:rsidRDefault="00141E2C" w:rsidP="00141E2C">
            <w:pPr>
              <w:rPr>
                <w:rFonts w:cstheme="minorHAnsi"/>
                <w:sz w:val="18"/>
                <w:szCs w:val="18"/>
              </w:rPr>
            </w:pPr>
          </w:p>
        </w:tc>
        <w:tc>
          <w:tcPr>
            <w:tcW w:w="4500" w:type="dxa"/>
            <w:vAlign w:val="center"/>
          </w:tcPr>
          <w:p w14:paraId="69E9EC55" w14:textId="37C353A0" w:rsidR="00141E2C" w:rsidRPr="000D2C43" w:rsidRDefault="00141E2C" w:rsidP="00141E2C">
            <w:pPr>
              <w:rPr>
                <w:rFonts w:cstheme="minorHAnsi"/>
                <w:sz w:val="18"/>
                <w:szCs w:val="18"/>
              </w:rPr>
            </w:pPr>
          </w:p>
        </w:tc>
        <w:tc>
          <w:tcPr>
            <w:tcW w:w="6030" w:type="dxa"/>
          </w:tcPr>
          <w:p w14:paraId="4E1C629A" w14:textId="77777777" w:rsidR="00141E2C" w:rsidRPr="000D2C43" w:rsidRDefault="00141E2C" w:rsidP="00141E2C">
            <w:pPr>
              <w:rPr>
                <w:rFonts w:cstheme="minorHAnsi"/>
                <w:sz w:val="18"/>
                <w:szCs w:val="18"/>
              </w:rPr>
            </w:pPr>
          </w:p>
        </w:tc>
        <w:tc>
          <w:tcPr>
            <w:tcW w:w="1525" w:type="dxa"/>
          </w:tcPr>
          <w:p w14:paraId="31FF931A" w14:textId="77777777" w:rsidR="00141E2C" w:rsidRPr="000D2C43" w:rsidRDefault="00141E2C" w:rsidP="00141E2C">
            <w:pPr>
              <w:rPr>
                <w:rFonts w:cstheme="minorHAnsi"/>
                <w:sz w:val="18"/>
                <w:szCs w:val="18"/>
              </w:rPr>
            </w:pPr>
          </w:p>
        </w:tc>
      </w:tr>
      <w:tr w:rsidR="00E16567" w:rsidRPr="000D2C43" w14:paraId="7CC4F232" w14:textId="77777777" w:rsidTr="00345C47">
        <w:trPr>
          <w:trHeight w:val="576"/>
        </w:trPr>
        <w:tc>
          <w:tcPr>
            <w:tcW w:w="2335" w:type="dxa"/>
            <w:vMerge/>
          </w:tcPr>
          <w:p w14:paraId="0635042F" w14:textId="77777777" w:rsidR="00E16567" w:rsidRPr="000D2C43" w:rsidRDefault="00E16567" w:rsidP="00E16567">
            <w:pPr>
              <w:rPr>
                <w:rFonts w:cstheme="minorHAnsi"/>
                <w:sz w:val="18"/>
                <w:szCs w:val="18"/>
              </w:rPr>
            </w:pPr>
          </w:p>
        </w:tc>
        <w:tc>
          <w:tcPr>
            <w:tcW w:w="4500" w:type="dxa"/>
            <w:vAlign w:val="center"/>
          </w:tcPr>
          <w:p w14:paraId="3AEE3925" w14:textId="5565AB7C" w:rsidR="00E16567" w:rsidRPr="000D2C43" w:rsidRDefault="00E16567" w:rsidP="00E16567">
            <w:pPr>
              <w:rPr>
                <w:rFonts w:cstheme="minorHAnsi"/>
                <w:sz w:val="18"/>
                <w:szCs w:val="18"/>
              </w:rPr>
            </w:pPr>
          </w:p>
        </w:tc>
        <w:tc>
          <w:tcPr>
            <w:tcW w:w="6030" w:type="dxa"/>
          </w:tcPr>
          <w:p w14:paraId="60131183" w14:textId="77777777" w:rsidR="00E16567" w:rsidRPr="000D2C43" w:rsidRDefault="00E16567" w:rsidP="00E16567">
            <w:pPr>
              <w:rPr>
                <w:rFonts w:cstheme="minorHAnsi"/>
                <w:sz w:val="18"/>
                <w:szCs w:val="18"/>
              </w:rPr>
            </w:pPr>
          </w:p>
        </w:tc>
        <w:tc>
          <w:tcPr>
            <w:tcW w:w="1525" w:type="dxa"/>
          </w:tcPr>
          <w:p w14:paraId="5693BCF5" w14:textId="77777777" w:rsidR="00E16567" w:rsidRPr="000D2C43" w:rsidRDefault="00E16567" w:rsidP="00E16567">
            <w:pPr>
              <w:rPr>
                <w:rFonts w:cstheme="minorHAnsi"/>
                <w:sz w:val="18"/>
                <w:szCs w:val="18"/>
              </w:rPr>
            </w:pPr>
          </w:p>
        </w:tc>
      </w:tr>
      <w:tr w:rsidR="00E16567" w:rsidRPr="000D2C43" w14:paraId="01BFD584" w14:textId="77777777" w:rsidTr="00345C47">
        <w:trPr>
          <w:trHeight w:val="576"/>
        </w:trPr>
        <w:tc>
          <w:tcPr>
            <w:tcW w:w="2335" w:type="dxa"/>
            <w:vMerge/>
          </w:tcPr>
          <w:p w14:paraId="2A8C5749" w14:textId="77777777" w:rsidR="00E16567" w:rsidRPr="000D2C43" w:rsidRDefault="00E16567" w:rsidP="00E16567">
            <w:pPr>
              <w:rPr>
                <w:rFonts w:cstheme="minorHAnsi"/>
                <w:sz w:val="18"/>
                <w:szCs w:val="18"/>
              </w:rPr>
            </w:pPr>
          </w:p>
        </w:tc>
        <w:tc>
          <w:tcPr>
            <w:tcW w:w="4500" w:type="dxa"/>
            <w:vAlign w:val="center"/>
          </w:tcPr>
          <w:p w14:paraId="64FD4D61" w14:textId="38708C50" w:rsidR="00E16567" w:rsidRPr="000D2C43" w:rsidRDefault="00E16567" w:rsidP="00E16567">
            <w:pPr>
              <w:rPr>
                <w:rFonts w:cstheme="minorHAnsi"/>
                <w:sz w:val="18"/>
                <w:szCs w:val="18"/>
              </w:rPr>
            </w:pPr>
          </w:p>
        </w:tc>
        <w:tc>
          <w:tcPr>
            <w:tcW w:w="6030" w:type="dxa"/>
          </w:tcPr>
          <w:p w14:paraId="648E757A" w14:textId="77777777" w:rsidR="00E16567" w:rsidRPr="000D2C43" w:rsidRDefault="00E16567" w:rsidP="00E16567">
            <w:pPr>
              <w:rPr>
                <w:rFonts w:cstheme="minorHAnsi"/>
                <w:sz w:val="18"/>
                <w:szCs w:val="18"/>
              </w:rPr>
            </w:pPr>
          </w:p>
        </w:tc>
        <w:tc>
          <w:tcPr>
            <w:tcW w:w="1525" w:type="dxa"/>
          </w:tcPr>
          <w:p w14:paraId="483DB119" w14:textId="77777777" w:rsidR="00E16567" w:rsidRPr="000D2C43" w:rsidRDefault="00E16567" w:rsidP="00E16567">
            <w:pPr>
              <w:rPr>
                <w:rFonts w:cstheme="minorHAnsi"/>
                <w:sz w:val="18"/>
                <w:szCs w:val="18"/>
              </w:rPr>
            </w:pPr>
          </w:p>
        </w:tc>
      </w:tr>
      <w:tr w:rsidR="00E16567" w:rsidRPr="000D2C43" w14:paraId="6A3AE069" w14:textId="77777777" w:rsidTr="00345C47">
        <w:trPr>
          <w:trHeight w:val="576"/>
        </w:trPr>
        <w:tc>
          <w:tcPr>
            <w:tcW w:w="2335" w:type="dxa"/>
            <w:vMerge/>
          </w:tcPr>
          <w:p w14:paraId="376EDCBB" w14:textId="77777777" w:rsidR="00E16567" w:rsidRPr="000D2C43" w:rsidRDefault="00E16567" w:rsidP="00E16567">
            <w:pPr>
              <w:rPr>
                <w:rFonts w:cstheme="minorHAnsi"/>
                <w:sz w:val="18"/>
                <w:szCs w:val="18"/>
              </w:rPr>
            </w:pPr>
          </w:p>
        </w:tc>
        <w:tc>
          <w:tcPr>
            <w:tcW w:w="4500" w:type="dxa"/>
            <w:vAlign w:val="center"/>
          </w:tcPr>
          <w:p w14:paraId="3316B91E" w14:textId="50C3B1DA" w:rsidR="00E16567" w:rsidRPr="000D2C43" w:rsidRDefault="00E16567" w:rsidP="00E16567">
            <w:pPr>
              <w:rPr>
                <w:rFonts w:cstheme="minorHAnsi"/>
                <w:sz w:val="18"/>
                <w:szCs w:val="18"/>
              </w:rPr>
            </w:pPr>
          </w:p>
        </w:tc>
        <w:tc>
          <w:tcPr>
            <w:tcW w:w="6030" w:type="dxa"/>
          </w:tcPr>
          <w:p w14:paraId="09C893CF" w14:textId="7C65C603" w:rsidR="00E16567" w:rsidRPr="000D2C43" w:rsidRDefault="00E16567" w:rsidP="00E16567">
            <w:pPr>
              <w:rPr>
                <w:rFonts w:cstheme="minorHAnsi"/>
                <w:sz w:val="18"/>
                <w:szCs w:val="18"/>
              </w:rPr>
            </w:pPr>
          </w:p>
        </w:tc>
        <w:tc>
          <w:tcPr>
            <w:tcW w:w="1525" w:type="dxa"/>
          </w:tcPr>
          <w:p w14:paraId="6EDB32DB" w14:textId="77777777" w:rsidR="00E16567" w:rsidRPr="000D2C43" w:rsidRDefault="00E16567" w:rsidP="00E16567">
            <w:pPr>
              <w:rPr>
                <w:rFonts w:cstheme="minorHAnsi"/>
                <w:sz w:val="18"/>
                <w:szCs w:val="18"/>
              </w:rPr>
            </w:pPr>
          </w:p>
        </w:tc>
      </w:tr>
      <w:tr w:rsidR="00E16567" w:rsidRPr="000D2C43" w14:paraId="58655A33" w14:textId="77777777" w:rsidTr="00345C47">
        <w:trPr>
          <w:trHeight w:val="576"/>
        </w:trPr>
        <w:tc>
          <w:tcPr>
            <w:tcW w:w="2335" w:type="dxa"/>
            <w:vMerge/>
          </w:tcPr>
          <w:p w14:paraId="6FC008DD" w14:textId="77777777" w:rsidR="00E16567" w:rsidRPr="000D2C43" w:rsidRDefault="00E16567" w:rsidP="00E16567">
            <w:pPr>
              <w:rPr>
                <w:rFonts w:cstheme="minorHAnsi"/>
                <w:sz w:val="18"/>
                <w:szCs w:val="18"/>
              </w:rPr>
            </w:pPr>
          </w:p>
        </w:tc>
        <w:tc>
          <w:tcPr>
            <w:tcW w:w="4500" w:type="dxa"/>
            <w:vAlign w:val="center"/>
          </w:tcPr>
          <w:p w14:paraId="3520F5A1" w14:textId="7E8ADB66" w:rsidR="00E16567" w:rsidRPr="000D2C43" w:rsidRDefault="00E16567" w:rsidP="00E16567">
            <w:pPr>
              <w:rPr>
                <w:rFonts w:cstheme="minorHAnsi"/>
                <w:sz w:val="18"/>
                <w:szCs w:val="18"/>
              </w:rPr>
            </w:pPr>
          </w:p>
        </w:tc>
        <w:tc>
          <w:tcPr>
            <w:tcW w:w="6030" w:type="dxa"/>
          </w:tcPr>
          <w:p w14:paraId="4C7BF854" w14:textId="77777777" w:rsidR="00E16567" w:rsidRPr="000D2C43" w:rsidRDefault="00E16567" w:rsidP="00E16567">
            <w:pPr>
              <w:rPr>
                <w:rFonts w:cstheme="minorHAnsi"/>
                <w:sz w:val="18"/>
                <w:szCs w:val="18"/>
              </w:rPr>
            </w:pPr>
          </w:p>
        </w:tc>
        <w:tc>
          <w:tcPr>
            <w:tcW w:w="1525" w:type="dxa"/>
          </w:tcPr>
          <w:p w14:paraId="4AF29C5C" w14:textId="77777777" w:rsidR="00E16567" w:rsidRPr="000D2C43" w:rsidRDefault="00E16567" w:rsidP="00E16567">
            <w:pPr>
              <w:rPr>
                <w:rFonts w:cstheme="minorHAnsi"/>
                <w:sz w:val="18"/>
                <w:szCs w:val="18"/>
              </w:rPr>
            </w:pPr>
          </w:p>
        </w:tc>
      </w:tr>
    </w:tbl>
    <w:p w14:paraId="7FF04203" w14:textId="230D44F6" w:rsidR="00A8070C" w:rsidRPr="000D2C43" w:rsidRDefault="00A8070C">
      <w:pPr>
        <w:rPr>
          <w:rFonts w:cstheme="minorHAnsi"/>
        </w:rPr>
      </w:pPr>
    </w:p>
    <w:p w14:paraId="2B398137" w14:textId="3677A55A" w:rsidR="00141E2C" w:rsidRPr="000D2C43" w:rsidRDefault="00141E2C">
      <w:pPr>
        <w:rPr>
          <w:rFonts w:cstheme="minorHAnsi"/>
        </w:rPr>
      </w:pPr>
    </w:p>
    <w:tbl>
      <w:tblPr>
        <w:tblStyle w:val="TableGrid"/>
        <w:tblpPr w:leftFromText="180" w:rightFromText="180" w:vertAnchor="text" w:tblpY="-118"/>
        <w:tblW w:w="0" w:type="auto"/>
        <w:tblLook w:val="04A0" w:firstRow="1" w:lastRow="0" w:firstColumn="1" w:lastColumn="0" w:noHBand="0" w:noVBand="1"/>
      </w:tblPr>
      <w:tblGrid>
        <w:gridCol w:w="2335"/>
        <w:gridCol w:w="4500"/>
        <w:gridCol w:w="6030"/>
        <w:gridCol w:w="1525"/>
      </w:tblGrid>
      <w:tr w:rsidR="002A5810" w:rsidRPr="000D2C43" w14:paraId="4F75CE98" w14:textId="77777777" w:rsidTr="00CE40FB">
        <w:trPr>
          <w:trHeight w:val="518"/>
        </w:trPr>
        <w:tc>
          <w:tcPr>
            <w:tcW w:w="14390" w:type="dxa"/>
            <w:gridSpan w:val="4"/>
            <w:shd w:val="clear" w:color="auto" w:fill="182857"/>
            <w:vAlign w:val="center"/>
          </w:tcPr>
          <w:p w14:paraId="1B98C978" w14:textId="6BF6147D" w:rsidR="002A5810" w:rsidRPr="000D2C43" w:rsidRDefault="002A5810" w:rsidP="002A5810">
            <w:pPr>
              <w:rPr>
                <w:rFonts w:cstheme="minorHAnsi"/>
                <w:b/>
                <w:bCs/>
              </w:rPr>
            </w:pPr>
            <w:r w:rsidRPr="000D2C43">
              <w:rPr>
                <w:rFonts w:cstheme="minorHAnsi"/>
                <w:b/>
                <w:bCs/>
                <w:color w:val="FFFFFF" w:themeColor="text1"/>
              </w:rPr>
              <w:t xml:space="preserve">Inject </w:t>
            </w:r>
            <w:r w:rsidR="00BC1C46" w:rsidRPr="000D2C43">
              <w:rPr>
                <w:rFonts w:cstheme="minorHAnsi"/>
                <w:b/>
                <w:bCs/>
                <w:color w:val="FFFFFF" w:themeColor="text1"/>
              </w:rPr>
              <w:t>2:</w:t>
            </w:r>
          </w:p>
        </w:tc>
      </w:tr>
      <w:tr w:rsidR="002A5810" w:rsidRPr="000D2C43" w14:paraId="4FFCA64D" w14:textId="77777777" w:rsidTr="00CE40FB">
        <w:trPr>
          <w:trHeight w:val="432"/>
        </w:trPr>
        <w:tc>
          <w:tcPr>
            <w:tcW w:w="14390" w:type="dxa"/>
            <w:gridSpan w:val="4"/>
            <w:shd w:val="clear" w:color="auto" w:fill="005EB8"/>
            <w:vAlign w:val="center"/>
          </w:tcPr>
          <w:p w14:paraId="75837A6D" w14:textId="30698DFA" w:rsidR="002A5810" w:rsidRPr="000D2C43" w:rsidRDefault="002A5810" w:rsidP="0058246B">
            <w:pPr>
              <w:pStyle w:val="BodyText"/>
              <w:rPr>
                <w:rFonts w:asciiTheme="minorHAnsi" w:hAnsiTheme="minorHAnsi" w:cstheme="minorHAnsi"/>
                <w:color w:val="FFFFFF" w:themeColor="text1"/>
                <w:sz w:val="22"/>
                <w:szCs w:val="22"/>
              </w:rPr>
            </w:pPr>
            <w:r w:rsidRPr="00CE40FB">
              <w:rPr>
                <w:rFonts w:asciiTheme="minorHAnsi" w:hAnsiTheme="minorHAnsi" w:cstheme="minorHAnsi"/>
                <w:b/>
                <w:color w:val="FFFFFF" w:themeColor="text1"/>
                <w:sz w:val="22"/>
                <w:szCs w:val="22"/>
              </w:rPr>
              <w:t>Aligned Objective</w:t>
            </w:r>
            <w:r w:rsidRPr="00CE40FB">
              <w:rPr>
                <w:rFonts w:asciiTheme="minorHAnsi" w:hAnsiTheme="minorHAnsi" w:cstheme="minorHAnsi"/>
                <w:b/>
                <w:bCs/>
                <w:color w:val="FFFFFF" w:themeColor="text1"/>
                <w:sz w:val="22"/>
                <w:szCs w:val="22"/>
              </w:rPr>
              <w:t xml:space="preserve">: </w:t>
            </w:r>
          </w:p>
        </w:tc>
      </w:tr>
      <w:tr w:rsidR="0058246B" w:rsidRPr="000D2C43" w14:paraId="6E777707" w14:textId="77777777" w:rsidTr="00CE40FB">
        <w:trPr>
          <w:trHeight w:val="576"/>
        </w:trPr>
        <w:tc>
          <w:tcPr>
            <w:tcW w:w="2335" w:type="dxa"/>
            <w:shd w:val="clear" w:color="auto" w:fill="BFBFBF" w:themeFill="text1" w:themeFillShade="BF"/>
            <w:vAlign w:val="center"/>
          </w:tcPr>
          <w:p w14:paraId="2A84B7CF" w14:textId="77777777" w:rsidR="0058246B" w:rsidRPr="00CE40FB" w:rsidRDefault="0058246B" w:rsidP="0058246B">
            <w:pPr>
              <w:rPr>
                <w:rFonts w:cstheme="minorHAnsi"/>
                <w:sz w:val="18"/>
                <w:szCs w:val="18"/>
              </w:rPr>
            </w:pPr>
            <w:r w:rsidRPr="00CE40FB">
              <w:rPr>
                <w:rFonts w:cstheme="minorHAnsi"/>
                <w:sz w:val="18"/>
                <w:szCs w:val="18"/>
              </w:rPr>
              <w:t>Inject description</w:t>
            </w:r>
          </w:p>
        </w:tc>
        <w:tc>
          <w:tcPr>
            <w:tcW w:w="4500" w:type="dxa"/>
            <w:shd w:val="clear" w:color="auto" w:fill="BFBFBF" w:themeFill="text1" w:themeFillShade="BF"/>
            <w:vAlign w:val="center"/>
          </w:tcPr>
          <w:p w14:paraId="408C3FE3" w14:textId="1DF89A79" w:rsidR="0058246B" w:rsidRPr="00CE40FB" w:rsidRDefault="0058246B" w:rsidP="0058246B">
            <w:pPr>
              <w:rPr>
                <w:rFonts w:cstheme="minorHAnsi"/>
                <w:sz w:val="18"/>
                <w:szCs w:val="18"/>
              </w:rPr>
            </w:pPr>
            <w:r w:rsidRPr="00CE40FB">
              <w:rPr>
                <w:rFonts w:cstheme="minorHAnsi"/>
                <w:sz w:val="18"/>
                <w:szCs w:val="18"/>
              </w:rPr>
              <w:t>Expected Actions</w:t>
            </w:r>
          </w:p>
        </w:tc>
        <w:tc>
          <w:tcPr>
            <w:tcW w:w="6030" w:type="dxa"/>
            <w:shd w:val="clear" w:color="auto" w:fill="BFBFBF" w:themeFill="text1" w:themeFillShade="BF"/>
            <w:vAlign w:val="center"/>
          </w:tcPr>
          <w:p w14:paraId="5F7BD070" w14:textId="0449F70A" w:rsidR="0058246B" w:rsidRPr="00CE40FB" w:rsidRDefault="0058246B" w:rsidP="0058246B">
            <w:pPr>
              <w:rPr>
                <w:rFonts w:cstheme="minorHAnsi"/>
                <w:sz w:val="18"/>
                <w:szCs w:val="18"/>
              </w:rPr>
            </w:pPr>
            <w:r w:rsidRPr="00CE40FB">
              <w:rPr>
                <w:rFonts w:cstheme="minorHAnsi"/>
                <w:sz w:val="18"/>
                <w:szCs w:val="18"/>
              </w:rPr>
              <w:t>Observation Notes/Explanation of Rating</w:t>
            </w:r>
          </w:p>
        </w:tc>
        <w:tc>
          <w:tcPr>
            <w:tcW w:w="1525" w:type="dxa"/>
            <w:shd w:val="clear" w:color="auto" w:fill="BFBFBF" w:themeFill="text1" w:themeFillShade="BF"/>
            <w:vAlign w:val="center"/>
          </w:tcPr>
          <w:p w14:paraId="2BF844E3" w14:textId="4C0BA76C" w:rsidR="0058246B" w:rsidRPr="00CE40FB" w:rsidRDefault="0058246B" w:rsidP="0058246B">
            <w:pPr>
              <w:rPr>
                <w:rFonts w:cstheme="minorHAnsi"/>
                <w:sz w:val="18"/>
                <w:szCs w:val="18"/>
              </w:rPr>
            </w:pPr>
            <w:r w:rsidRPr="00CE40FB">
              <w:rPr>
                <w:rFonts w:cstheme="minorHAnsi"/>
                <w:sz w:val="18"/>
                <w:szCs w:val="18"/>
              </w:rPr>
              <w:t>Performance Rating (PSMU)</w:t>
            </w:r>
          </w:p>
        </w:tc>
      </w:tr>
      <w:tr w:rsidR="00BC1C46" w:rsidRPr="000D2C43" w14:paraId="33FB97B8" w14:textId="77777777" w:rsidTr="00BC1C46">
        <w:trPr>
          <w:trHeight w:val="497"/>
        </w:trPr>
        <w:tc>
          <w:tcPr>
            <w:tcW w:w="2335" w:type="dxa"/>
            <w:vMerge w:val="restart"/>
            <w:vAlign w:val="center"/>
          </w:tcPr>
          <w:p w14:paraId="781E3B14" w14:textId="634DB7B9" w:rsidR="00BC1C46" w:rsidRPr="000D2C43" w:rsidRDefault="00BC1C46" w:rsidP="0058246B">
            <w:pPr>
              <w:rPr>
                <w:rFonts w:cstheme="minorHAnsi"/>
                <w:sz w:val="18"/>
                <w:szCs w:val="18"/>
              </w:rPr>
            </w:pPr>
          </w:p>
        </w:tc>
        <w:tc>
          <w:tcPr>
            <w:tcW w:w="4500" w:type="dxa"/>
            <w:vAlign w:val="center"/>
          </w:tcPr>
          <w:p w14:paraId="3ACD7211" w14:textId="378E219A" w:rsidR="00BC1C46" w:rsidRPr="000D2C43" w:rsidRDefault="00BC1C46" w:rsidP="0058246B">
            <w:pPr>
              <w:rPr>
                <w:rFonts w:cstheme="minorHAnsi"/>
                <w:sz w:val="18"/>
                <w:szCs w:val="18"/>
              </w:rPr>
            </w:pPr>
          </w:p>
        </w:tc>
        <w:tc>
          <w:tcPr>
            <w:tcW w:w="6030" w:type="dxa"/>
          </w:tcPr>
          <w:p w14:paraId="769DBD21" w14:textId="77777777" w:rsidR="00BC1C46" w:rsidRPr="000D2C43" w:rsidRDefault="00BC1C46" w:rsidP="0058246B">
            <w:pPr>
              <w:rPr>
                <w:rFonts w:cstheme="minorHAnsi"/>
                <w:sz w:val="18"/>
                <w:szCs w:val="18"/>
              </w:rPr>
            </w:pPr>
          </w:p>
        </w:tc>
        <w:tc>
          <w:tcPr>
            <w:tcW w:w="1525" w:type="dxa"/>
          </w:tcPr>
          <w:p w14:paraId="1C6D9BB8" w14:textId="77777777" w:rsidR="00BC1C46" w:rsidRPr="000D2C43" w:rsidRDefault="00BC1C46" w:rsidP="0058246B">
            <w:pPr>
              <w:rPr>
                <w:rFonts w:cstheme="minorHAnsi"/>
                <w:sz w:val="18"/>
                <w:szCs w:val="18"/>
              </w:rPr>
            </w:pPr>
          </w:p>
        </w:tc>
      </w:tr>
      <w:tr w:rsidR="00BC1C46" w:rsidRPr="000D2C43" w14:paraId="1B71C6ED" w14:textId="77777777" w:rsidTr="00BC1C46">
        <w:trPr>
          <w:trHeight w:val="533"/>
        </w:trPr>
        <w:tc>
          <w:tcPr>
            <w:tcW w:w="2335" w:type="dxa"/>
            <w:vMerge/>
            <w:vAlign w:val="center"/>
          </w:tcPr>
          <w:p w14:paraId="55F83852" w14:textId="77777777" w:rsidR="00BC1C46" w:rsidRPr="000D2C43" w:rsidRDefault="00BC1C46" w:rsidP="0058246B">
            <w:pPr>
              <w:rPr>
                <w:rFonts w:cstheme="minorHAnsi"/>
                <w:sz w:val="18"/>
                <w:szCs w:val="18"/>
              </w:rPr>
            </w:pPr>
          </w:p>
        </w:tc>
        <w:tc>
          <w:tcPr>
            <w:tcW w:w="4500" w:type="dxa"/>
            <w:vAlign w:val="center"/>
          </w:tcPr>
          <w:p w14:paraId="2E9590C2" w14:textId="62ABF246" w:rsidR="00BC1C46" w:rsidRPr="000D2C43" w:rsidRDefault="00BC1C46" w:rsidP="0058246B">
            <w:pPr>
              <w:rPr>
                <w:rFonts w:cstheme="minorHAnsi"/>
                <w:sz w:val="18"/>
                <w:szCs w:val="18"/>
              </w:rPr>
            </w:pPr>
          </w:p>
        </w:tc>
        <w:tc>
          <w:tcPr>
            <w:tcW w:w="6030" w:type="dxa"/>
          </w:tcPr>
          <w:p w14:paraId="3ADF3CB1" w14:textId="451DE583" w:rsidR="00BC1C46" w:rsidRPr="000D2C43" w:rsidRDefault="00BC1C46" w:rsidP="0058246B">
            <w:pPr>
              <w:rPr>
                <w:rFonts w:cstheme="minorHAnsi"/>
                <w:sz w:val="18"/>
                <w:szCs w:val="18"/>
              </w:rPr>
            </w:pPr>
          </w:p>
        </w:tc>
        <w:tc>
          <w:tcPr>
            <w:tcW w:w="1525" w:type="dxa"/>
          </w:tcPr>
          <w:p w14:paraId="21282074" w14:textId="77777777" w:rsidR="00BC1C46" w:rsidRPr="000D2C43" w:rsidRDefault="00BC1C46" w:rsidP="0058246B">
            <w:pPr>
              <w:rPr>
                <w:rFonts w:cstheme="minorHAnsi"/>
                <w:sz w:val="18"/>
                <w:szCs w:val="18"/>
              </w:rPr>
            </w:pPr>
          </w:p>
        </w:tc>
      </w:tr>
      <w:tr w:rsidR="00BC1C46" w:rsidRPr="000D2C43" w14:paraId="2AAE5F8A" w14:textId="77777777" w:rsidTr="007E0E0C">
        <w:trPr>
          <w:trHeight w:val="576"/>
        </w:trPr>
        <w:tc>
          <w:tcPr>
            <w:tcW w:w="2335" w:type="dxa"/>
            <w:vMerge/>
            <w:vAlign w:val="center"/>
          </w:tcPr>
          <w:p w14:paraId="76E94231" w14:textId="77777777" w:rsidR="00BC1C46" w:rsidRPr="000D2C43" w:rsidRDefault="00BC1C46" w:rsidP="0058246B">
            <w:pPr>
              <w:rPr>
                <w:rFonts w:cstheme="minorHAnsi"/>
                <w:sz w:val="18"/>
                <w:szCs w:val="18"/>
              </w:rPr>
            </w:pPr>
          </w:p>
        </w:tc>
        <w:tc>
          <w:tcPr>
            <w:tcW w:w="4500" w:type="dxa"/>
            <w:vAlign w:val="center"/>
          </w:tcPr>
          <w:p w14:paraId="6D9D58AB" w14:textId="797A65C1" w:rsidR="00BC1C46" w:rsidRPr="000D2C43" w:rsidRDefault="00BC1C46" w:rsidP="0058246B">
            <w:pPr>
              <w:rPr>
                <w:rFonts w:cstheme="minorHAnsi"/>
                <w:sz w:val="18"/>
                <w:szCs w:val="18"/>
              </w:rPr>
            </w:pPr>
          </w:p>
        </w:tc>
        <w:tc>
          <w:tcPr>
            <w:tcW w:w="6030" w:type="dxa"/>
          </w:tcPr>
          <w:p w14:paraId="485F9686" w14:textId="1E93B9EF" w:rsidR="00BC1C46" w:rsidRPr="000D2C43" w:rsidRDefault="00BC1C46" w:rsidP="0058246B">
            <w:pPr>
              <w:rPr>
                <w:rFonts w:cstheme="minorHAnsi"/>
                <w:sz w:val="18"/>
                <w:szCs w:val="18"/>
              </w:rPr>
            </w:pPr>
          </w:p>
        </w:tc>
        <w:tc>
          <w:tcPr>
            <w:tcW w:w="1525" w:type="dxa"/>
          </w:tcPr>
          <w:p w14:paraId="161E7D01" w14:textId="77777777" w:rsidR="00BC1C46" w:rsidRPr="000D2C43" w:rsidRDefault="00BC1C46" w:rsidP="0058246B">
            <w:pPr>
              <w:rPr>
                <w:rFonts w:cstheme="minorHAnsi"/>
                <w:sz w:val="18"/>
                <w:szCs w:val="18"/>
              </w:rPr>
            </w:pPr>
          </w:p>
        </w:tc>
      </w:tr>
      <w:tr w:rsidR="00BC1C46" w:rsidRPr="000D2C43" w14:paraId="6C63D773" w14:textId="77777777" w:rsidTr="007E0E0C">
        <w:trPr>
          <w:trHeight w:val="576"/>
        </w:trPr>
        <w:tc>
          <w:tcPr>
            <w:tcW w:w="2335" w:type="dxa"/>
            <w:vMerge/>
            <w:vAlign w:val="center"/>
          </w:tcPr>
          <w:p w14:paraId="325BE6D4" w14:textId="77777777" w:rsidR="00BC1C46" w:rsidRPr="000D2C43" w:rsidRDefault="00BC1C46" w:rsidP="0058246B">
            <w:pPr>
              <w:rPr>
                <w:rFonts w:cstheme="minorHAnsi"/>
                <w:sz w:val="18"/>
                <w:szCs w:val="18"/>
              </w:rPr>
            </w:pPr>
          </w:p>
        </w:tc>
        <w:tc>
          <w:tcPr>
            <w:tcW w:w="4500" w:type="dxa"/>
            <w:vAlign w:val="center"/>
          </w:tcPr>
          <w:p w14:paraId="0AB31688" w14:textId="77777777" w:rsidR="00BC1C46" w:rsidRPr="000D2C43" w:rsidRDefault="00BC1C46" w:rsidP="0058246B">
            <w:pPr>
              <w:rPr>
                <w:rFonts w:cstheme="minorHAnsi"/>
                <w:sz w:val="18"/>
                <w:szCs w:val="18"/>
              </w:rPr>
            </w:pPr>
          </w:p>
        </w:tc>
        <w:tc>
          <w:tcPr>
            <w:tcW w:w="6030" w:type="dxa"/>
          </w:tcPr>
          <w:p w14:paraId="137405C6" w14:textId="77777777" w:rsidR="00BC1C46" w:rsidRPr="000D2C43" w:rsidRDefault="00BC1C46" w:rsidP="0058246B">
            <w:pPr>
              <w:rPr>
                <w:rFonts w:cstheme="minorHAnsi"/>
                <w:sz w:val="18"/>
                <w:szCs w:val="18"/>
              </w:rPr>
            </w:pPr>
          </w:p>
        </w:tc>
        <w:tc>
          <w:tcPr>
            <w:tcW w:w="1525" w:type="dxa"/>
          </w:tcPr>
          <w:p w14:paraId="650E3067" w14:textId="77777777" w:rsidR="00BC1C46" w:rsidRPr="000D2C43" w:rsidRDefault="00BC1C46" w:rsidP="0058246B">
            <w:pPr>
              <w:rPr>
                <w:rFonts w:cstheme="minorHAnsi"/>
                <w:sz w:val="18"/>
                <w:szCs w:val="18"/>
              </w:rPr>
            </w:pPr>
          </w:p>
        </w:tc>
      </w:tr>
      <w:tr w:rsidR="00BC1C46" w:rsidRPr="000D2C43" w14:paraId="1ADE929B" w14:textId="77777777" w:rsidTr="007E0E0C">
        <w:trPr>
          <w:trHeight w:val="576"/>
        </w:trPr>
        <w:tc>
          <w:tcPr>
            <w:tcW w:w="2335" w:type="dxa"/>
            <w:vMerge/>
            <w:vAlign w:val="center"/>
          </w:tcPr>
          <w:p w14:paraId="4D4D5688" w14:textId="77777777" w:rsidR="00BC1C46" w:rsidRPr="000D2C43" w:rsidRDefault="00BC1C46" w:rsidP="0058246B">
            <w:pPr>
              <w:rPr>
                <w:rFonts w:cstheme="minorHAnsi"/>
                <w:sz w:val="18"/>
                <w:szCs w:val="18"/>
              </w:rPr>
            </w:pPr>
          </w:p>
        </w:tc>
        <w:tc>
          <w:tcPr>
            <w:tcW w:w="4500" w:type="dxa"/>
            <w:vAlign w:val="center"/>
          </w:tcPr>
          <w:p w14:paraId="2AFD6DB5" w14:textId="77777777" w:rsidR="00BC1C46" w:rsidRPr="000D2C43" w:rsidRDefault="00BC1C46" w:rsidP="0058246B">
            <w:pPr>
              <w:rPr>
                <w:rFonts w:cstheme="minorHAnsi"/>
                <w:sz w:val="18"/>
                <w:szCs w:val="18"/>
              </w:rPr>
            </w:pPr>
          </w:p>
        </w:tc>
        <w:tc>
          <w:tcPr>
            <w:tcW w:w="6030" w:type="dxa"/>
          </w:tcPr>
          <w:p w14:paraId="57668B79" w14:textId="77777777" w:rsidR="00BC1C46" w:rsidRPr="000D2C43" w:rsidRDefault="00BC1C46" w:rsidP="0058246B">
            <w:pPr>
              <w:rPr>
                <w:rFonts w:cstheme="minorHAnsi"/>
                <w:sz w:val="18"/>
                <w:szCs w:val="18"/>
              </w:rPr>
            </w:pPr>
          </w:p>
        </w:tc>
        <w:tc>
          <w:tcPr>
            <w:tcW w:w="1525" w:type="dxa"/>
          </w:tcPr>
          <w:p w14:paraId="14018F2E" w14:textId="77777777" w:rsidR="00BC1C46" w:rsidRPr="000D2C43" w:rsidRDefault="00BC1C46" w:rsidP="0058246B">
            <w:pPr>
              <w:rPr>
                <w:rFonts w:cstheme="minorHAnsi"/>
                <w:sz w:val="18"/>
                <w:szCs w:val="18"/>
              </w:rPr>
            </w:pPr>
          </w:p>
        </w:tc>
      </w:tr>
    </w:tbl>
    <w:p w14:paraId="40D38879" w14:textId="77777777" w:rsidR="00A8070C" w:rsidRPr="000D2C43" w:rsidRDefault="00A8070C">
      <w:pPr>
        <w:rPr>
          <w:rFonts w:cstheme="minorHAnsi"/>
        </w:rPr>
      </w:pPr>
    </w:p>
    <w:tbl>
      <w:tblPr>
        <w:tblStyle w:val="TableGrid"/>
        <w:tblpPr w:leftFromText="180" w:rightFromText="180" w:vertAnchor="text" w:horzAnchor="margin" w:tblpY="265"/>
        <w:tblW w:w="0" w:type="auto"/>
        <w:tblLook w:val="04A0" w:firstRow="1" w:lastRow="0" w:firstColumn="1" w:lastColumn="0" w:noHBand="0" w:noVBand="1"/>
      </w:tblPr>
      <w:tblGrid>
        <w:gridCol w:w="2335"/>
        <w:gridCol w:w="4500"/>
        <w:gridCol w:w="6030"/>
        <w:gridCol w:w="1525"/>
      </w:tblGrid>
      <w:tr w:rsidR="002A5810" w:rsidRPr="000D2C43" w14:paraId="4227E3BC" w14:textId="77777777" w:rsidTr="002762D4">
        <w:trPr>
          <w:trHeight w:val="518"/>
        </w:trPr>
        <w:tc>
          <w:tcPr>
            <w:tcW w:w="14390" w:type="dxa"/>
            <w:gridSpan w:val="4"/>
            <w:shd w:val="clear" w:color="auto" w:fill="182857"/>
            <w:vAlign w:val="center"/>
          </w:tcPr>
          <w:p w14:paraId="76234556" w14:textId="71D0E9A9" w:rsidR="002A5810" w:rsidRPr="000D2C43" w:rsidRDefault="002A5810" w:rsidP="002A5810">
            <w:pPr>
              <w:rPr>
                <w:rFonts w:cstheme="minorHAnsi"/>
                <w:b/>
                <w:bCs/>
              </w:rPr>
            </w:pPr>
            <w:r w:rsidRPr="000D2C43">
              <w:rPr>
                <w:rFonts w:cstheme="minorHAnsi"/>
                <w:b/>
                <w:bCs/>
                <w:color w:val="FFFFFF" w:themeColor="text1"/>
              </w:rPr>
              <w:lastRenderedPageBreak/>
              <w:t xml:space="preserve">Inject </w:t>
            </w:r>
            <w:r w:rsidR="00AA559F" w:rsidRPr="000D2C43">
              <w:rPr>
                <w:rFonts w:cstheme="minorHAnsi"/>
                <w:b/>
                <w:bCs/>
                <w:color w:val="FFFFFF" w:themeColor="text1"/>
              </w:rPr>
              <w:t>3:</w:t>
            </w:r>
          </w:p>
        </w:tc>
      </w:tr>
      <w:tr w:rsidR="002A5810" w:rsidRPr="000D2C43" w14:paraId="526366C3" w14:textId="77777777" w:rsidTr="00EA0D71">
        <w:trPr>
          <w:trHeight w:val="432"/>
        </w:trPr>
        <w:tc>
          <w:tcPr>
            <w:tcW w:w="14390" w:type="dxa"/>
            <w:gridSpan w:val="4"/>
            <w:shd w:val="clear" w:color="auto" w:fill="005EB8"/>
            <w:vAlign w:val="center"/>
          </w:tcPr>
          <w:p w14:paraId="0F5887EE" w14:textId="4C96F3FB" w:rsidR="002A5810" w:rsidRPr="000D2C43" w:rsidRDefault="002A5810" w:rsidP="0077437D">
            <w:pPr>
              <w:pStyle w:val="BodyText"/>
              <w:rPr>
                <w:rFonts w:asciiTheme="minorHAnsi" w:hAnsiTheme="minorHAnsi" w:cstheme="minorHAnsi"/>
                <w:sz w:val="22"/>
                <w:szCs w:val="22"/>
              </w:rPr>
            </w:pPr>
            <w:r w:rsidRPr="000D2C43">
              <w:rPr>
                <w:rFonts w:asciiTheme="minorHAnsi" w:hAnsiTheme="minorHAnsi" w:cstheme="minorHAnsi"/>
                <w:b/>
                <w:color w:val="FFFFFF" w:themeColor="text1"/>
                <w:sz w:val="22"/>
                <w:szCs w:val="22"/>
              </w:rPr>
              <w:t>Aligned Objective</w:t>
            </w:r>
            <w:r w:rsidRPr="000D2C43">
              <w:rPr>
                <w:rFonts w:asciiTheme="minorHAnsi" w:hAnsiTheme="minorHAnsi" w:cstheme="minorHAnsi"/>
                <w:b/>
                <w:bCs/>
                <w:color w:val="FFFFFF" w:themeColor="text1"/>
                <w:sz w:val="22"/>
                <w:szCs w:val="22"/>
              </w:rPr>
              <w:t xml:space="preserve">: </w:t>
            </w:r>
          </w:p>
        </w:tc>
      </w:tr>
      <w:tr w:rsidR="0058246B" w:rsidRPr="000D2C43" w14:paraId="33FEC70E" w14:textId="77777777" w:rsidTr="00EA0D71">
        <w:trPr>
          <w:trHeight w:val="576"/>
        </w:trPr>
        <w:tc>
          <w:tcPr>
            <w:tcW w:w="2335" w:type="dxa"/>
            <w:shd w:val="clear" w:color="auto" w:fill="A6A6A6" w:themeFill="text1" w:themeFillShade="A6"/>
            <w:vAlign w:val="center"/>
          </w:tcPr>
          <w:p w14:paraId="4A6A349C" w14:textId="77777777" w:rsidR="0058246B" w:rsidRPr="00EA0D71" w:rsidRDefault="0058246B" w:rsidP="0058246B">
            <w:pPr>
              <w:rPr>
                <w:rFonts w:cstheme="minorHAnsi"/>
                <w:sz w:val="18"/>
                <w:szCs w:val="18"/>
              </w:rPr>
            </w:pPr>
            <w:r w:rsidRPr="00EA0D71">
              <w:rPr>
                <w:rFonts w:cstheme="minorHAnsi"/>
                <w:sz w:val="18"/>
                <w:szCs w:val="18"/>
              </w:rPr>
              <w:t>Inject description</w:t>
            </w:r>
          </w:p>
        </w:tc>
        <w:tc>
          <w:tcPr>
            <w:tcW w:w="4500" w:type="dxa"/>
            <w:shd w:val="clear" w:color="auto" w:fill="A6A6A6" w:themeFill="text1" w:themeFillShade="A6"/>
            <w:vAlign w:val="center"/>
          </w:tcPr>
          <w:p w14:paraId="6771227B" w14:textId="31B07CB9" w:rsidR="0058246B" w:rsidRPr="00EA0D71" w:rsidRDefault="0058246B" w:rsidP="0058246B">
            <w:pPr>
              <w:rPr>
                <w:rFonts w:cstheme="minorHAnsi"/>
                <w:sz w:val="18"/>
                <w:szCs w:val="18"/>
              </w:rPr>
            </w:pPr>
            <w:r w:rsidRPr="00EA0D71">
              <w:rPr>
                <w:rFonts w:cstheme="minorHAnsi"/>
                <w:sz w:val="18"/>
                <w:szCs w:val="18"/>
              </w:rPr>
              <w:t>Expected Actions</w:t>
            </w:r>
          </w:p>
        </w:tc>
        <w:tc>
          <w:tcPr>
            <w:tcW w:w="6030" w:type="dxa"/>
            <w:shd w:val="clear" w:color="auto" w:fill="A6A6A6" w:themeFill="text1" w:themeFillShade="A6"/>
            <w:vAlign w:val="center"/>
          </w:tcPr>
          <w:p w14:paraId="7A44B267" w14:textId="4F3D3DBE" w:rsidR="0058246B" w:rsidRPr="00EA0D71" w:rsidRDefault="0058246B" w:rsidP="0058246B">
            <w:pPr>
              <w:rPr>
                <w:rFonts w:cstheme="minorHAnsi"/>
                <w:sz w:val="18"/>
                <w:szCs w:val="18"/>
              </w:rPr>
            </w:pPr>
            <w:r w:rsidRPr="00EA0D71">
              <w:rPr>
                <w:rFonts w:cstheme="minorHAnsi"/>
                <w:sz w:val="18"/>
                <w:szCs w:val="18"/>
              </w:rPr>
              <w:t>Observation Notes/Explanation of Rating</w:t>
            </w:r>
          </w:p>
        </w:tc>
        <w:tc>
          <w:tcPr>
            <w:tcW w:w="1525" w:type="dxa"/>
            <w:shd w:val="clear" w:color="auto" w:fill="A6A6A6" w:themeFill="text1" w:themeFillShade="A6"/>
            <w:vAlign w:val="center"/>
          </w:tcPr>
          <w:p w14:paraId="387D24EF" w14:textId="0A8929D3" w:rsidR="0058246B" w:rsidRPr="00EA0D71" w:rsidRDefault="0058246B" w:rsidP="0058246B">
            <w:pPr>
              <w:rPr>
                <w:rFonts w:cstheme="minorHAnsi"/>
                <w:sz w:val="18"/>
                <w:szCs w:val="18"/>
              </w:rPr>
            </w:pPr>
            <w:r w:rsidRPr="00EA0D71">
              <w:rPr>
                <w:rFonts w:cstheme="minorHAnsi"/>
                <w:sz w:val="18"/>
                <w:szCs w:val="18"/>
              </w:rPr>
              <w:t>Performance Rating (PSMU)</w:t>
            </w:r>
          </w:p>
        </w:tc>
      </w:tr>
      <w:tr w:rsidR="00AA559F" w:rsidRPr="000D2C43" w14:paraId="028095FD" w14:textId="77777777" w:rsidTr="007E0E0C">
        <w:trPr>
          <w:trHeight w:val="576"/>
        </w:trPr>
        <w:tc>
          <w:tcPr>
            <w:tcW w:w="2335" w:type="dxa"/>
            <w:vMerge w:val="restart"/>
            <w:vAlign w:val="center"/>
          </w:tcPr>
          <w:p w14:paraId="502742F2" w14:textId="7069C082" w:rsidR="00AA559F" w:rsidRPr="000D2C43" w:rsidRDefault="00AA559F" w:rsidP="0058246B">
            <w:pPr>
              <w:rPr>
                <w:rFonts w:cstheme="minorHAnsi"/>
                <w:sz w:val="18"/>
                <w:szCs w:val="18"/>
              </w:rPr>
            </w:pPr>
          </w:p>
        </w:tc>
        <w:tc>
          <w:tcPr>
            <w:tcW w:w="4500" w:type="dxa"/>
            <w:vAlign w:val="center"/>
          </w:tcPr>
          <w:p w14:paraId="0D40161C" w14:textId="635AEC60" w:rsidR="00AA559F" w:rsidRPr="000D2C43" w:rsidRDefault="00AA559F" w:rsidP="0058246B">
            <w:pPr>
              <w:rPr>
                <w:rFonts w:cstheme="minorHAnsi"/>
                <w:sz w:val="18"/>
                <w:szCs w:val="18"/>
              </w:rPr>
            </w:pPr>
          </w:p>
        </w:tc>
        <w:tc>
          <w:tcPr>
            <w:tcW w:w="6030" w:type="dxa"/>
            <w:vAlign w:val="center"/>
          </w:tcPr>
          <w:p w14:paraId="6E9CDBA1" w14:textId="77777777" w:rsidR="00AA559F" w:rsidRPr="000D2C43" w:rsidRDefault="00AA559F" w:rsidP="0058246B">
            <w:pPr>
              <w:rPr>
                <w:rFonts w:cstheme="minorHAnsi"/>
                <w:sz w:val="18"/>
                <w:szCs w:val="18"/>
              </w:rPr>
            </w:pPr>
          </w:p>
        </w:tc>
        <w:tc>
          <w:tcPr>
            <w:tcW w:w="1525" w:type="dxa"/>
            <w:vAlign w:val="center"/>
          </w:tcPr>
          <w:p w14:paraId="12A296D1" w14:textId="77777777" w:rsidR="00AA559F" w:rsidRPr="000D2C43" w:rsidRDefault="00AA559F" w:rsidP="0058246B">
            <w:pPr>
              <w:rPr>
                <w:rFonts w:cstheme="minorHAnsi"/>
                <w:sz w:val="18"/>
                <w:szCs w:val="18"/>
              </w:rPr>
            </w:pPr>
          </w:p>
        </w:tc>
      </w:tr>
      <w:tr w:rsidR="00AA559F" w:rsidRPr="000D2C43" w14:paraId="67590C97" w14:textId="77777777" w:rsidTr="007E0E0C">
        <w:trPr>
          <w:trHeight w:val="576"/>
        </w:trPr>
        <w:tc>
          <w:tcPr>
            <w:tcW w:w="2335" w:type="dxa"/>
            <w:vMerge/>
            <w:vAlign w:val="center"/>
          </w:tcPr>
          <w:p w14:paraId="1A06B805" w14:textId="77777777" w:rsidR="00AA559F" w:rsidRPr="000D2C43" w:rsidRDefault="00AA559F" w:rsidP="0058246B">
            <w:pPr>
              <w:rPr>
                <w:rFonts w:cstheme="minorHAnsi"/>
                <w:sz w:val="18"/>
                <w:szCs w:val="18"/>
              </w:rPr>
            </w:pPr>
          </w:p>
        </w:tc>
        <w:tc>
          <w:tcPr>
            <w:tcW w:w="4500" w:type="dxa"/>
            <w:vAlign w:val="center"/>
          </w:tcPr>
          <w:p w14:paraId="0ECE58A3" w14:textId="594512B6" w:rsidR="00AA559F" w:rsidRPr="000D2C43" w:rsidRDefault="00AA559F" w:rsidP="0058246B">
            <w:pPr>
              <w:rPr>
                <w:rFonts w:cstheme="minorHAnsi"/>
                <w:sz w:val="18"/>
                <w:szCs w:val="18"/>
              </w:rPr>
            </w:pPr>
          </w:p>
        </w:tc>
        <w:tc>
          <w:tcPr>
            <w:tcW w:w="6030" w:type="dxa"/>
            <w:vAlign w:val="center"/>
          </w:tcPr>
          <w:p w14:paraId="1D2B0DE7" w14:textId="77777777" w:rsidR="00AA559F" w:rsidRPr="000D2C43" w:rsidRDefault="00AA559F" w:rsidP="0058246B">
            <w:pPr>
              <w:rPr>
                <w:rFonts w:cstheme="minorHAnsi"/>
                <w:sz w:val="18"/>
                <w:szCs w:val="18"/>
              </w:rPr>
            </w:pPr>
          </w:p>
        </w:tc>
        <w:tc>
          <w:tcPr>
            <w:tcW w:w="1525" w:type="dxa"/>
            <w:vAlign w:val="center"/>
          </w:tcPr>
          <w:p w14:paraId="17C12299" w14:textId="77777777" w:rsidR="00AA559F" w:rsidRPr="000D2C43" w:rsidRDefault="00AA559F" w:rsidP="0058246B">
            <w:pPr>
              <w:rPr>
                <w:rFonts w:cstheme="minorHAnsi"/>
                <w:sz w:val="18"/>
                <w:szCs w:val="18"/>
              </w:rPr>
            </w:pPr>
          </w:p>
        </w:tc>
      </w:tr>
      <w:tr w:rsidR="00AA559F" w:rsidRPr="000D2C43" w14:paraId="03C68E01" w14:textId="77777777" w:rsidTr="007E0E0C">
        <w:trPr>
          <w:trHeight w:val="576"/>
        </w:trPr>
        <w:tc>
          <w:tcPr>
            <w:tcW w:w="2335" w:type="dxa"/>
            <w:vMerge/>
            <w:vAlign w:val="center"/>
          </w:tcPr>
          <w:p w14:paraId="5E44E1DB" w14:textId="77777777" w:rsidR="00AA559F" w:rsidRPr="000D2C43" w:rsidRDefault="00AA559F" w:rsidP="0058246B">
            <w:pPr>
              <w:rPr>
                <w:rFonts w:cstheme="minorHAnsi"/>
                <w:sz w:val="18"/>
                <w:szCs w:val="18"/>
              </w:rPr>
            </w:pPr>
          </w:p>
        </w:tc>
        <w:tc>
          <w:tcPr>
            <w:tcW w:w="4500" w:type="dxa"/>
            <w:vAlign w:val="center"/>
          </w:tcPr>
          <w:p w14:paraId="13998912" w14:textId="49EBAF93" w:rsidR="00AA559F" w:rsidRPr="000D2C43" w:rsidRDefault="00AA559F" w:rsidP="0058246B">
            <w:pPr>
              <w:rPr>
                <w:rFonts w:cstheme="minorHAnsi"/>
                <w:sz w:val="18"/>
                <w:szCs w:val="18"/>
              </w:rPr>
            </w:pPr>
          </w:p>
        </w:tc>
        <w:tc>
          <w:tcPr>
            <w:tcW w:w="6030" w:type="dxa"/>
            <w:vAlign w:val="center"/>
          </w:tcPr>
          <w:p w14:paraId="042C2A58" w14:textId="77777777" w:rsidR="00AA559F" w:rsidRPr="000D2C43" w:rsidRDefault="00AA559F" w:rsidP="0058246B">
            <w:pPr>
              <w:rPr>
                <w:rFonts w:cstheme="minorHAnsi"/>
                <w:sz w:val="18"/>
                <w:szCs w:val="18"/>
              </w:rPr>
            </w:pPr>
          </w:p>
        </w:tc>
        <w:tc>
          <w:tcPr>
            <w:tcW w:w="1525" w:type="dxa"/>
            <w:vAlign w:val="center"/>
          </w:tcPr>
          <w:p w14:paraId="2D612B4A" w14:textId="77777777" w:rsidR="00AA559F" w:rsidRPr="000D2C43" w:rsidRDefault="00AA559F" w:rsidP="0058246B">
            <w:pPr>
              <w:rPr>
                <w:rFonts w:cstheme="minorHAnsi"/>
                <w:sz w:val="18"/>
                <w:szCs w:val="18"/>
              </w:rPr>
            </w:pPr>
          </w:p>
        </w:tc>
      </w:tr>
      <w:tr w:rsidR="00AA559F" w:rsidRPr="000D2C43" w14:paraId="31D5B035" w14:textId="77777777" w:rsidTr="007E0E0C">
        <w:trPr>
          <w:trHeight w:val="576"/>
        </w:trPr>
        <w:tc>
          <w:tcPr>
            <w:tcW w:w="2335" w:type="dxa"/>
            <w:vMerge/>
            <w:vAlign w:val="center"/>
          </w:tcPr>
          <w:p w14:paraId="734260DA" w14:textId="77777777" w:rsidR="00AA559F" w:rsidRPr="000D2C43" w:rsidRDefault="00AA559F" w:rsidP="0058246B">
            <w:pPr>
              <w:rPr>
                <w:rFonts w:cstheme="minorHAnsi"/>
                <w:sz w:val="18"/>
                <w:szCs w:val="18"/>
              </w:rPr>
            </w:pPr>
          </w:p>
        </w:tc>
        <w:tc>
          <w:tcPr>
            <w:tcW w:w="4500" w:type="dxa"/>
            <w:vAlign w:val="center"/>
          </w:tcPr>
          <w:p w14:paraId="548A76A4" w14:textId="31C76AA5" w:rsidR="00AA559F" w:rsidRPr="000D2C43" w:rsidRDefault="00AA559F" w:rsidP="0058246B">
            <w:pPr>
              <w:rPr>
                <w:rFonts w:cstheme="minorHAnsi"/>
                <w:sz w:val="18"/>
                <w:szCs w:val="18"/>
              </w:rPr>
            </w:pPr>
          </w:p>
        </w:tc>
        <w:tc>
          <w:tcPr>
            <w:tcW w:w="6030" w:type="dxa"/>
            <w:vAlign w:val="center"/>
          </w:tcPr>
          <w:p w14:paraId="5EF65DB3" w14:textId="77777777" w:rsidR="00AA559F" w:rsidRPr="000D2C43" w:rsidRDefault="00AA559F" w:rsidP="0058246B">
            <w:pPr>
              <w:rPr>
                <w:rFonts w:cstheme="minorHAnsi"/>
                <w:sz w:val="18"/>
                <w:szCs w:val="18"/>
              </w:rPr>
            </w:pPr>
          </w:p>
        </w:tc>
        <w:tc>
          <w:tcPr>
            <w:tcW w:w="1525" w:type="dxa"/>
            <w:vAlign w:val="center"/>
          </w:tcPr>
          <w:p w14:paraId="2C7579FD" w14:textId="77777777" w:rsidR="00AA559F" w:rsidRPr="000D2C43" w:rsidRDefault="00AA559F" w:rsidP="0058246B">
            <w:pPr>
              <w:rPr>
                <w:rFonts w:cstheme="minorHAnsi"/>
                <w:sz w:val="18"/>
                <w:szCs w:val="18"/>
              </w:rPr>
            </w:pPr>
          </w:p>
        </w:tc>
      </w:tr>
      <w:tr w:rsidR="00AA559F" w:rsidRPr="000D2C43" w14:paraId="5D1CD3BF" w14:textId="77777777" w:rsidTr="007E0E0C">
        <w:trPr>
          <w:trHeight w:val="576"/>
        </w:trPr>
        <w:tc>
          <w:tcPr>
            <w:tcW w:w="2335" w:type="dxa"/>
            <w:vMerge/>
            <w:vAlign w:val="center"/>
          </w:tcPr>
          <w:p w14:paraId="7550BC92" w14:textId="77777777" w:rsidR="00AA559F" w:rsidRPr="000D2C43" w:rsidRDefault="00AA559F" w:rsidP="0058246B">
            <w:pPr>
              <w:rPr>
                <w:rFonts w:cstheme="minorHAnsi"/>
                <w:sz w:val="18"/>
                <w:szCs w:val="18"/>
              </w:rPr>
            </w:pPr>
          </w:p>
        </w:tc>
        <w:tc>
          <w:tcPr>
            <w:tcW w:w="4500" w:type="dxa"/>
            <w:vAlign w:val="center"/>
          </w:tcPr>
          <w:p w14:paraId="355F1664" w14:textId="37385854" w:rsidR="00AA559F" w:rsidRPr="000D2C43" w:rsidRDefault="00AA559F" w:rsidP="0058246B">
            <w:pPr>
              <w:rPr>
                <w:rFonts w:cstheme="minorHAnsi"/>
                <w:sz w:val="18"/>
                <w:szCs w:val="18"/>
              </w:rPr>
            </w:pPr>
          </w:p>
        </w:tc>
        <w:tc>
          <w:tcPr>
            <w:tcW w:w="6030" w:type="dxa"/>
            <w:vAlign w:val="center"/>
          </w:tcPr>
          <w:p w14:paraId="1BEABCCB" w14:textId="77777777" w:rsidR="00AA559F" w:rsidRPr="000D2C43" w:rsidRDefault="00AA559F" w:rsidP="0058246B">
            <w:pPr>
              <w:rPr>
                <w:rFonts w:cstheme="minorHAnsi"/>
                <w:sz w:val="18"/>
                <w:szCs w:val="18"/>
              </w:rPr>
            </w:pPr>
          </w:p>
        </w:tc>
        <w:tc>
          <w:tcPr>
            <w:tcW w:w="1525" w:type="dxa"/>
            <w:vAlign w:val="center"/>
          </w:tcPr>
          <w:p w14:paraId="17596FA5" w14:textId="77777777" w:rsidR="00AA559F" w:rsidRPr="000D2C43" w:rsidRDefault="00AA559F" w:rsidP="0058246B">
            <w:pPr>
              <w:rPr>
                <w:rFonts w:cstheme="minorHAnsi"/>
                <w:sz w:val="18"/>
                <w:szCs w:val="18"/>
              </w:rPr>
            </w:pPr>
          </w:p>
        </w:tc>
      </w:tr>
    </w:tbl>
    <w:p w14:paraId="4D2C4483" w14:textId="617EF2F5" w:rsidR="00A8070C" w:rsidRPr="000D2C43" w:rsidRDefault="00A8070C">
      <w:pPr>
        <w:rPr>
          <w:rFonts w:cstheme="minorHAnsi"/>
        </w:rPr>
      </w:pPr>
    </w:p>
    <w:p w14:paraId="393B514E" w14:textId="7D5F8FD1" w:rsidR="005A6AE2" w:rsidRPr="000D2C43" w:rsidRDefault="005A6AE2">
      <w:pPr>
        <w:rPr>
          <w:rFonts w:cstheme="minorHAnsi"/>
        </w:rPr>
      </w:pPr>
    </w:p>
    <w:tbl>
      <w:tblPr>
        <w:tblStyle w:val="TableGrid"/>
        <w:tblpPr w:leftFromText="180" w:rightFromText="180" w:vertAnchor="text" w:horzAnchor="margin" w:tblpY="-139"/>
        <w:tblW w:w="0" w:type="auto"/>
        <w:tblLook w:val="04A0" w:firstRow="1" w:lastRow="0" w:firstColumn="1" w:lastColumn="0" w:noHBand="0" w:noVBand="1"/>
      </w:tblPr>
      <w:tblGrid>
        <w:gridCol w:w="2335"/>
        <w:gridCol w:w="4500"/>
        <w:gridCol w:w="6030"/>
        <w:gridCol w:w="1525"/>
      </w:tblGrid>
      <w:tr w:rsidR="002A5810" w:rsidRPr="000D2C43" w14:paraId="34F91FFB" w14:textId="77777777" w:rsidTr="002762D4">
        <w:trPr>
          <w:trHeight w:val="518"/>
        </w:trPr>
        <w:tc>
          <w:tcPr>
            <w:tcW w:w="14390" w:type="dxa"/>
            <w:gridSpan w:val="4"/>
            <w:shd w:val="clear" w:color="auto" w:fill="182857"/>
            <w:vAlign w:val="center"/>
          </w:tcPr>
          <w:p w14:paraId="301872CE" w14:textId="6595CBA3" w:rsidR="002A5810" w:rsidRPr="000D2C43" w:rsidRDefault="002A5810" w:rsidP="002A5810">
            <w:pPr>
              <w:rPr>
                <w:rFonts w:cstheme="minorHAnsi"/>
                <w:b/>
                <w:bCs/>
              </w:rPr>
            </w:pPr>
            <w:r w:rsidRPr="000D2C43">
              <w:rPr>
                <w:rFonts w:cstheme="minorHAnsi"/>
                <w:b/>
                <w:bCs/>
                <w:color w:val="FFFFFF" w:themeColor="text1"/>
              </w:rPr>
              <w:t xml:space="preserve">Inject </w:t>
            </w:r>
            <w:r w:rsidR="00AA559F" w:rsidRPr="000D2C43">
              <w:rPr>
                <w:rFonts w:cstheme="minorHAnsi"/>
                <w:b/>
                <w:bCs/>
                <w:color w:val="FFFFFF" w:themeColor="text1"/>
              </w:rPr>
              <w:t>5</w:t>
            </w:r>
            <w:r w:rsidR="0077437D" w:rsidRPr="000D2C43">
              <w:rPr>
                <w:rFonts w:cstheme="minorHAnsi"/>
                <w:b/>
                <w:bCs/>
                <w:color w:val="FFFFFF" w:themeColor="text1"/>
              </w:rPr>
              <w:t xml:space="preserve">: </w:t>
            </w:r>
          </w:p>
        </w:tc>
      </w:tr>
      <w:tr w:rsidR="002A5810" w:rsidRPr="000D2C43" w14:paraId="1A369BA5" w14:textId="77777777" w:rsidTr="00CE40FB">
        <w:trPr>
          <w:trHeight w:val="432"/>
        </w:trPr>
        <w:tc>
          <w:tcPr>
            <w:tcW w:w="14390" w:type="dxa"/>
            <w:gridSpan w:val="4"/>
            <w:shd w:val="clear" w:color="auto" w:fill="005EB8"/>
            <w:vAlign w:val="center"/>
          </w:tcPr>
          <w:p w14:paraId="544C9D2D" w14:textId="331949CA" w:rsidR="002A5810" w:rsidRPr="000D2C43" w:rsidRDefault="002A5810" w:rsidP="0077437D">
            <w:pPr>
              <w:pStyle w:val="BodyText"/>
              <w:rPr>
                <w:rFonts w:asciiTheme="minorHAnsi" w:hAnsiTheme="minorHAnsi" w:cstheme="minorHAnsi"/>
                <w:b/>
                <w:bCs/>
                <w:color w:val="FFFFFF" w:themeColor="text1"/>
                <w:sz w:val="22"/>
                <w:szCs w:val="22"/>
              </w:rPr>
            </w:pPr>
            <w:r w:rsidRPr="000D2C43">
              <w:rPr>
                <w:rFonts w:asciiTheme="minorHAnsi" w:hAnsiTheme="minorHAnsi" w:cstheme="minorHAnsi"/>
                <w:b/>
                <w:color w:val="FFFFFF" w:themeColor="text1"/>
                <w:sz w:val="22"/>
                <w:szCs w:val="22"/>
              </w:rPr>
              <w:t>Aligned Objective</w:t>
            </w:r>
            <w:r w:rsidRPr="000D2C43">
              <w:rPr>
                <w:rFonts w:asciiTheme="minorHAnsi" w:hAnsiTheme="minorHAnsi" w:cstheme="minorHAnsi"/>
                <w:b/>
                <w:bCs/>
                <w:color w:val="FFFFFF" w:themeColor="text1"/>
                <w:sz w:val="22"/>
                <w:szCs w:val="22"/>
              </w:rPr>
              <w:t>:</w:t>
            </w:r>
          </w:p>
        </w:tc>
      </w:tr>
      <w:tr w:rsidR="0058246B" w:rsidRPr="000D2C43" w14:paraId="115F175E" w14:textId="77777777" w:rsidTr="00CE40FB">
        <w:trPr>
          <w:trHeight w:val="576"/>
        </w:trPr>
        <w:tc>
          <w:tcPr>
            <w:tcW w:w="2335" w:type="dxa"/>
            <w:shd w:val="clear" w:color="auto" w:fill="BFBFBF" w:themeFill="text1" w:themeFillShade="BF"/>
            <w:vAlign w:val="center"/>
          </w:tcPr>
          <w:p w14:paraId="3BFDC9AE" w14:textId="77777777" w:rsidR="0058246B" w:rsidRPr="00CE40FB" w:rsidRDefault="0058246B" w:rsidP="0058246B">
            <w:pPr>
              <w:rPr>
                <w:rFonts w:cstheme="minorHAnsi"/>
                <w:sz w:val="18"/>
                <w:szCs w:val="18"/>
              </w:rPr>
            </w:pPr>
            <w:r w:rsidRPr="00CE40FB">
              <w:rPr>
                <w:rFonts w:cstheme="minorHAnsi"/>
                <w:sz w:val="18"/>
                <w:szCs w:val="18"/>
              </w:rPr>
              <w:t>Inject description</w:t>
            </w:r>
          </w:p>
        </w:tc>
        <w:tc>
          <w:tcPr>
            <w:tcW w:w="4500" w:type="dxa"/>
            <w:shd w:val="clear" w:color="auto" w:fill="BFBFBF" w:themeFill="text1" w:themeFillShade="BF"/>
            <w:vAlign w:val="center"/>
          </w:tcPr>
          <w:p w14:paraId="122EEFA8" w14:textId="4E0951CE" w:rsidR="0058246B" w:rsidRPr="00CE40FB" w:rsidRDefault="0058246B" w:rsidP="0058246B">
            <w:pPr>
              <w:rPr>
                <w:rFonts w:cstheme="minorHAnsi"/>
                <w:sz w:val="18"/>
                <w:szCs w:val="18"/>
              </w:rPr>
            </w:pPr>
            <w:r w:rsidRPr="00CE40FB">
              <w:rPr>
                <w:rFonts w:cstheme="minorHAnsi"/>
                <w:sz w:val="18"/>
                <w:szCs w:val="18"/>
              </w:rPr>
              <w:t>Expected Actions</w:t>
            </w:r>
          </w:p>
        </w:tc>
        <w:tc>
          <w:tcPr>
            <w:tcW w:w="6030" w:type="dxa"/>
            <w:shd w:val="clear" w:color="auto" w:fill="BFBFBF" w:themeFill="text1" w:themeFillShade="BF"/>
            <w:vAlign w:val="center"/>
          </w:tcPr>
          <w:p w14:paraId="2DACB289" w14:textId="0FC34980" w:rsidR="0058246B" w:rsidRPr="00CE40FB" w:rsidRDefault="0058246B" w:rsidP="0058246B">
            <w:pPr>
              <w:rPr>
                <w:rFonts w:cstheme="minorHAnsi"/>
                <w:sz w:val="18"/>
                <w:szCs w:val="18"/>
              </w:rPr>
            </w:pPr>
            <w:r w:rsidRPr="00CE40FB">
              <w:rPr>
                <w:rFonts w:cstheme="minorHAnsi"/>
                <w:sz w:val="18"/>
                <w:szCs w:val="18"/>
              </w:rPr>
              <w:t>Observation Notes/Explanation of Rating</w:t>
            </w:r>
          </w:p>
        </w:tc>
        <w:tc>
          <w:tcPr>
            <w:tcW w:w="1525" w:type="dxa"/>
            <w:shd w:val="clear" w:color="auto" w:fill="BFBFBF" w:themeFill="text1" w:themeFillShade="BF"/>
            <w:vAlign w:val="center"/>
          </w:tcPr>
          <w:p w14:paraId="5549F594" w14:textId="37BC3B98" w:rsidR="0058246B" w:rsidRPr="00CE40FB" w:rsidRDefault="0058246B" w:rsidP="0058246B">
            <w:pPr>
              <w:rPr>
                <w:rFonts w:cstheme="minorHAnsi"/>
                <w:sz w:val="18"/>
                <w:szCs w:val="18"/>
              </w:rPr>
            </w:pPr>
            <w:r w:rsidRPr="00CE40FB">
              <w:rPr>
                <w:rFonts w:cstheme="minorHAnsi"/>
                <w:sz w:val="18"/>
                <w:szCs w:val="18"/>
              </w:rPr>
              <w:t>Performance Rating (PSMU)</w:t>
            </w:r>
          </w:p>
        </w:tc>
      </w:tr>
      <w:tr w:rsidR="00AA559F" w:rsidRPr="000D2C43" w14:paraId="27B71CF1" w14:textId="77777777" w:rsidTr="00441CE7">
        <w:trPr>
          <w:trHeight w:val="576"/>
        </w:trPr>
        <w:tc>
          <w:tcPr>
            <w:tcW w:w="2335" w:type="dxa"/>
            <w:vMerge w:val="restart"/>
            <w:vAlign w:val="center"/>
          </w:tcPr>
          <w:p w14:paraId="08103A82" w14:textId="6C308A5F" w:rsidR="00AA559F" w:rsidRPr="000D2C43" w:rsidRDefault="00AA559F" w:rsidP="0058246B">
            <w:pPr>
              <w:rPr>
                <w:rFonts w:cstheme="minorHAnsi"/>
                <w:sz w:val="18"/>
                <w:szCs w:val="18"/>
              </w:rPr>
            </w:pPr>
          </w:p>
        </w:tc>
        <w:tc>
          <w:tcPr>
            <w:tcW w:w="4500" w:type="dxa"/>
            <w:vAlign w:val="center"/>
          </w:tcPr>
          <w:p w14:paraId="71A13A08" w14:textId="1D393D00" w:rsidR="00AA559F" w:rsidRPr="000D2C43" w:rsidRDefault="00AA559F" w:rsidP="0058246B">
            <w:pPr>
              <w:rPr>
                <w:rFonts w:cstheme="minorHAnsi"/>
                <w:sz w:val="18"/>
                <w:szCs w:val="18"/>
              </w:rPr>
            </w:pPr>
          </w:p>
        </w:tc>
        <w:tc>
          <w:tcPr>
            <w:tcW w:w="6030" w:type="dxa"/>
            <w:vAlign w:val="center"/>
          </w:tcPr>
          <w:p w14:paraId="513C3692" w14:textId="77777777" w:rsidR="00AA559F" w:rsidRPr="000D2C43" w:rsidRDefault="00AA559F" w:rsidP="0058246B">
            <w:pPr>
              <w:rPr>
                <w:rFonts w:cstheme="minorHAnsi"/>
                <w:sz w:val="18"/>
                <w:szCs w:val="18"/>
              </w:rPr>
            </w:pPr>
          </w:p>
        </w:tc>
        <w:tc>
          <w:tcPr>
            <w:tcW w:w="1525" w:type="dxa"/>
            <w:vAlign w:val="center"/>
          </w:tcPr>
          <w:p w14:paraId="0E066E03" w14:textId="77777777" w:rsidR="00AA559F" w:rsidRPr="000D2C43" w:rsidRDefault="00AA559F" w:rsidP="0058246B">
            <w:pPr>
              <w:rPr>
                <w:rFonts w:cstheme="minorHAnsi"/>
                <w:sz w:val="18"/>
                <w:szCs w:val="18"/>
              </w:rPr>
            </w:pPr>
          </w:p>
        </w:tc>
      </w:tr>
      <w:tr w:rsidR="00AA559F" w:rsidRPr="000D2C43" w14:paraId="40693D47" w14:textId="77777777" w:rsidTr="00441CE7">
        <w:trPr>
          <w:trHeight w:val="576"/>
        </w:trPr>
        <w:tc>
          <w:tcPr>
            <w:tcW w:w="2335" w:type="dxa"/>
            <w:vMerge/>
            <w:vAlign w:val="center"/>
          </w:tcPr>
          <w:p w14:paraId="36DE17B4" w14:textId="77777777" w:rsidR="00AA559F" w:rsidRPr="000D2C43" w:rsidRDefault="00AA559F" w:rsidP="0058246B">
            <w:pPr>
              <w:rPr>
                <w:rFonts w:cstheme="minorHAnsi"/>
                <w:sz w:val="18"/>
                <w:szCs w:val="18"/>
              </w:rPr>
            </w:pPr>
          </w:p>
        </w:tc>
        <w:tc>
          <w:tcPr>
            <w:tcW w:w="4500" w:type="dxa"/>
            <w:vAlign w:val="center"/>
          </w:tcPr>
          <w:p w14:paraId="0140192E" w14:textId="68651226" w:rsidR="00AA559F" w:rsidRPr="000D2C43" w:rsidRDefault="00AA559F" w:rsidP="0058246B">
            <w:pPr>
              <w:rPr>
                <w:rFonts w:cstheme="minorHAnsi"/>
                <w:sz w:val="18"/>
                <w:szCs w:val="18"/>
              </w:rPr>
            </w:pPr>
          </w:p>
        </w:tc>
        <w:tc>
          <w:tcPr>
            <w:tcW w:w="6030" w:type="dxa"/>
            <w:vAlign w:val="center"/>
          </w:tcPr>
          <w:p w14:paraId="1312A373" w14:textId="77777777" w:rsidR="00AA559F" w:rsidRPr="000D2C43" w:rsidRDefault="00AA559F" w:rsidP="0058246B">
            <w:pPr>
              <w:rPr>
                <w:rFonts w:cstheme="minorHAnsi"/>
                <w:sz w:val="18"/>
                <w:szCs w:val="18"/>
              </w:rPr>
            </w:pPr>
          </w:p>
        </w:tc>
        <w:tc>
          <w:tcPr>
            <w:tcW w:w="1525" w:type="dxa"/>
            <w:vAlign w:val="center"/>
          </w:tcPr>
          <w:p w14:paraId="4D152CEC" w14:textId="77777777" w:rsidR="00AA559F" w:rsidRPr="000D2C43" w:rsidRDefault="00AA559F" w:rsidP="0058246B">
            <w:pPr>
              <w:rPr>
                <w:rFonts w:cstheme="minorHAnsi"/>
                <w:sz w:val="18"/>
                <w:szCs w:val="18"/>
              </w:rPr>
            </w:pPr>
          </w:p>
        </w:tc>
      </w:tr>
      <w:tr w:rsidR="00AA559F" w:rsidRPr="000D2C43" w14:paraId="4495EC2A" w14:textId="77777777" w:rsidTr="00441CE7">
        <w:trPr>
          <w:trHeight w:val="576"/>
        </w:trPr>
        <w:tc>
          <w:tcPr>
            <w:tcW w:w="2335" w:type="dxa"/>
            <w:vMerge/>
            <w:vAlign w:val="center"/>
          </w:tcPr>
          <w:p w14:paraId="20609F5E" w14:textId="77777777" w:rsidR="00AA559F" w:rsidRPr="000D2C43" w:rsidRDefault="00AA559F" w:rsidP="0058246B">
            <w:pPr>
              <w:rPr>
                <w:rFonts w:cstheme="minorHAnsi"/>
                <w:sz w:val="18"/>
                <w:szCs w:val="18"/>
              </w:rPr>
            </w:pPr>
          </w:p>
        </w:tc>
        <w:tc>
          <w:tcPr>
            <w:tcW w:w="4500" w:type="dxa"/>
            <w:vAlign w:val="center"/>
          </w:tcPr>
          <w:p w14:paraId="35CE9312" w14:textId="0892C2A2" w:rsidR="00AA559F" w:rsidRPr="000D2C43" w:rsidRDefault="00AA559F" w:rsidP="0058246B">
            <w:pPr>
              <w:rPr>
                <w:rFonts w:cstheme="minorHAnsi"/>
                <w:sz w:val="18"/>
                <w:szCs w:val="18"/>
              </w:rPr>
            </w:pPr>
          </w:p>
        </w:tc>
        <w:tc>
          <w:tcPr>
            <w:tcW w:w="6030" w:type="dxa"/>
            <w:vAlign w:val="center"/>
          </w:tcPr>
          <w:p w14:paraId="50ECDCAD" w14:textId="77777777" w:rsidR="00AA559F" w:rsidRPr="000D2C43" w:rsidRDefault="00AA559F" w:rsidP="0058246B">
            <w:pPr>
              <w:rPr>
                <w:rFonts w:cstheme="minorHAnsi"/>
                <w:sz w:val="18"/>
                <w:szCs w:val="18"/>
              </w:rPr>
            </w:pPr>
          </w:p>
        </w:tc>
        <w:tc>
          <w:tcPr>
            <w:tcW w:w="1525" w:type="dxa"/>
            <w:vAlign w:val="center"/>
          </w:tcPr>
          <w:p w14:paraId="29DAA919" w14:textId="77777777" w:rsidR="00AA559F" w:rsidRPr="000D2C43" w:rsidRDefault="00AA559F" w:rsidP="0058246B">
            <w:pPr>
              <w:rPr>
                <w:rFonts w:cstheme="minorHAnsi"/>
                <w:sz w:val="18"/>
                <w:szCs w:val="18"/>
              </w:rPr>
            </w:pPr>
          </w:p>
        </w:tc>
      </w:tr>
      <w:tr w:rsidR="00AA559F" w:rsidRPr="000D2C43" w14:paraId="58F78DB8" w14:textId="77777777" w:rsidTr="00441CE7">
        <w:trPr>
          <w:trHeight w:val="576"/>
        </w:trPr>
        <w:tc>
          <w:tcPr>
            <w:tcW w:w="2335" w:type="dxa"/>
            <w:vMerge/>
            <w:vAlign w:val="center"/>
          </w:tcPr>
          <w:p w14:paraId="299E0064" w14:textId="77777777" w:rsidR="00AA559F" w:rsidRPr="000D2C43" w:rsidRDefault="00AA559F" w:rsidP="0058246B">
            <w:pPr>
              <w:rPr>
                <w:rFonts w:cstheme="minorHAnsi"/>
                <w:sz w:val="18"/>
                <w:szCs w:val="18"/>
              </w:rPr>
            </w:pPr>
          </w:p>
        </w:tc>
        <w:tc>
          <w:tcPr>
            <w:tcW w:w="4500" w:type="dxa"/>
            <w:vAlign w:val="center"/>
          </w:tcPr>
          <w:p w14:paraId="2D81C2B0" w14:textId="77777777" w:rsidR="00AA559F" w:rsidRPr="000D2C43" w:rsidRDefault="00AA559F" w:rsidP="0058246B">
            <w:pPr>
              <w:rPr>
                <w:rFonts w:cstheme="minorHAnsi"/>
                <w:sz w:val="18"/>
                <w:szCs w:val="18"/>
              </w:rPr>
            </w:pPr>
          </w:p>
        </w:tc>
        <w:tc>
          <w:tcPr>
            <w:tcW w:w="6030" w:type="dxa"/>
            <w:vAlign w:val="center"/>
          </w:tcPr>
          <w:p w14:paraId="6616A2EA" w14:textId="77777777" w:rsidR="00AA559F" w:rsidRPr="000D2C43" w:rsidRDefault="00AA559F" w:rsidP="0058246B">
            <w:pPr>
              <w:rPr>
                <w:rFonts w:cstheme="minorHAnsi"/>
                <w:sz w:val="18"/>
                <w:szCs w:val="18"/>
              </w:rPr>
            </w:pPr>
          </w:p>
        </w:tc>
        <w:tc>
          <w:tcPr>
            <w:tcW w:w="1525" w:type="dxa"/>
            <w:vAlign w:val="center"/>
          </w:tcPr>
          <w:p w14:paraId="0D74E811" w14:textId="77777777" w:rsidR="00AA559F" w:rsidRPr="000D2C43" w:rsidRDefault="00AA559F" w:rsidP="0058246B">
            <w:pPr>
              <w:rPr>
                <w:rFonts w:cstheme="minorHAnsi"/>
                <w:sz w:val="18"/>
                <w:szCs w:val="18"/>
              </w:rPr>
            </w:pPr>
          </w:p>
        </w:tc>
      </w:tr>
      <w:tr w:rsidR="00AA559F" w:rsidRPr="000D2C43" w14:paraId="05005A09" w14:textId="77777777" w:rsidTr="00441CE7">
        <w:trPr>
          <w:trHeight w:val="576"/>
        </w:trPr>
        <w:tc>
          <w:tcPr>
            <w:tcW w:w="2335" w:type="dxa"/>
            <w:vMerge/>
            <w:vAlign w:val="center"/>
          </w:tcPr>
          <w:p w14:paraId="2C04B8DE" w14:textId="77777777" w:rsidR="00AA559F" w:rsidRPr="000D2C43" w:rsidRDefault="00AA559F" w:rsidP="0058246B">
            <w:pPr>
              <w:rPr>
                <w:rFonts w:cstheme="minorHAnsi"/>
                <w:sz w:val="18"/>
                <w:szCs w:val="18"/>
              </w:rPr>
            </w:pPr>
          </w:p>
        </w:tc>
        <w:tc>
          <w:tcPr>
            <w:tcW w:w="4500" w:type="dxa"/>
            <w:vAlign w:val="center"/>
          </w:tcPr>
          <w:p w14:paraId="4C34DB23" w14:textId="3A1AEAEC" w:rsidR="00AA559F" w:rsidRPr="000D2C43" w:rsidRDefault="00AA559F" w:rsidP="0058246B">
            <w:pPr>
              <w:rPr>
                <w:rFonts w:cstheme="minorHAnsi"/>
                <w:sz w:val="18"/>
                <w:szCs w:val="18"/>
              </w:rPr>
            </w:pPr>
          </w:p>
        </w:tc>
        <w:tc>
          <w:tcPr>
            <w:tcW w:w="6030" w:type="dxa"/>
            <w:vAlign w:val="center"/>
          </w:tcPr>
          <w:p w14:paraId="22C7BA4A" w14:textId="77777777" w:rsidR="00AA559F" w:rsidRPr="000D2C43" w:rsidRDefault="00AA559F" w:rsidP="0058246B">
            <w:pPr>
              <w:rPr>
                <w:rFonts w:cstheme="minorHAnsi"/>
                <w:sz w:val="18"/>
                <w:szCs w:val="18"/>
              </w:rPr>
            </w:pPr>
          </w:p>
        </w:tc>
        <w:tc>
          <w:tcPr>
            <w:tcW w:w="1525" w:type="dxa"/>
            <w:vAlign w:val="center"/>
          </w:tcPr>
          <w:p w14:paraId="634263ED" w14:textId="77777777" w:rsidR="00AA559F" w:rsidRPr="000D2C43" w:rsidRDefault="00AA559F" w:rsidP="0058246B">
            <w:pPr>
              <w:rPr>
                <w:rFonts w:cstheme="minorHAnsi"/>
                <w:sz w:val="18"/>
                <w:szCs w:val="18"/>
              </w:rPr>
            </w:pPr>
          </w:p>
        </w:tc>
      </w:tr>
    </w:tbl>
    <w:p w14:paraId="00E4CEC9" w14:textId="77777777" w:rsidR="00A8070C" w:rsidRPr="000D2C43" w:rsidRDefault="00A8070C">
      <w:pPr>
        <w:rPr>
          <w:rFonts w:cstheme="minorHAnsi"/>
        </w:rPr>
      </w:pPr>
    </w:p>
    <w:p w14:paraId="01947E18" w14:textId="77777777" w:rsidR="004E7CBB" w:rsidRPr="000D2C43" w:rsidRDefault="004E7CBB" w:rsidP="00BC6842">
      <w:pPr>
        <w:spacing w:after="0"/>
        <w:rPr>
          <w:rFonts w:cstheme="minorHAnsi"/>
        </w:rPr>
      </w:pPr>
    </w:p>
    <w:tbl>
      <w:tblPr>
        <w:tblStyle w:val="TableGrid"/>
        <w:tblpPr w:leftFromText="180" w:rightFromText="180" w:vertAnchor="text" w:horzAnchor="margin" w:tblpY="77"/>
        <w:tblW w:w="14437" w:type="dxa"/>
        <w:tblLook w:val="04A0" w:firstRow="1" w:lastRow="0" w:firstColumn="1" w:lastColumn="0" w:noHBand="0" w:noVBand="1"/>
      </w:tblPr>
      <w:tblGrid>
        <w:gridCol w:w="14437"/>
      </w:tblGrid>
      <w:tr w:rsidR="002A5810" w:rsidRPr="000D2C43" w14:paraId="608F99B2" w14:textId="77777777" w:rsidTr="002762D4">
        <w:trPr>
          <w:trHeight w:val="499"/>
        </w:trPr>
        <w:tc>
          <w:tcPr>
            <w:tcW w:w="14437" w:type="dxa"/>
            <w:shd w:val="clear" w:color="auto" w:fill="182857"/>
            <w:vAlign w:val="center"/>
          </w:tcPr>
          <w:p w14:paraId="76B03289" w14:textId="0D1098CD" w:rsidR="002A5810" w:rsidRPr="000D2C43" w:rsidRDefault="009758C7" w:rsidP="002A5810">
            <w:pPr>
              <w:jc w:val="center"/>
              <w:rPr>
                <w:rFonts w:cstheme="minorHAnsi"/>
                <w:b/>
                <w:bCs/>
                <w:color w:val="FFFFFF" w:themeColor="text1"/>
              </w:rPr>
            </w:pPr>
            <w:r w:rsidRPr="000D2C43">
              <w:rPr>
                <w:rFonts w:cstheme="minorHAnsi"/>
                <w:b/>
                <w:bCs/>
                <w:color w:val="FFFFFF" w:themeColor="text1"/>
              </w:rPr>
              <w:lastRenderedPageBreak/>
              <w:t xml:space="preserve">Additional </w:t>
            </w:r>
            <w:r w:rsidR="003500AE" w:rsidRPr="000D2C43">
              <w:rPr>
                <w:rFonts w:cstheme="minorHAnsi"/>
                <w:b/>
                <w:bCs/>
                <w:color w:val="FFFFFF" w:themeColor="text1"/>
              </w:rPr>
              <w:t>Feedback</w:t>
            </w:r>
          </w:p>
        </w:tc>
      </w:tr>
      <w:tr w:rsidR="009758C7" w:rsidRPr="000D2C43" w14:paraId="7480A9AA" w14:textId="77777777" w:rsidTr="0064662A">
        <w:trPr>
          <w:trHeight w:val="9395"/>
        </w:trPr>
        <w:tc>
          <w:tcPr>
            <w:tcW w:w="14437" w:type="dxa"/>
          </w:tcPr>
          <w:p w14:paraId="50194534" w14:textId="5E3215E7" w:rsidR="009758C7" w:rsidRPr="000D2C43" w:rsidRDefault="009758C7" w:rsidP="002A5810">
            <w:pPr>
              <w:rPr>
                <w:rFonts w:cstheme="minorHAnsi"/>
              </w:rPr>
            </w:pPr>
          </w:p>
        </w:tc>
      </w:tr>
    </w:tbl>
    <w:p w14:paraId="3B2F4E45" w14:textId="3205ED99" w:rsidR="00411290" w:rsidRDefault="00411290" w:rsidP="002A5810"/>
    <w:sectPr w:rsidR="00411290" w:rsidSect="005D0A3B">
      <w:headerReference w:type="default" r:id="rId12"/>
      <w:footerReference w:type="default" r:id="rId13"/>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249A" w14:textId="77777777" w:rsidR="00ED77FF" w:rsidRDefault="00ED77FF" w:rsidP="005B4D91">
      <w:pPr>
        <w:spacing w:after="0" w:line="240" w:lineRule="auto"/>
      </w:pPr>
      <w:r>
        <w:separator/>
      </w:r>
    </w:p>
  </w:endnote>
  <w:endnote w:type="continuationSeparator" w:id="0">
    <w:p w14:paraId="081119BD" w14:textId="77777777" w:rsidR="00ED77FF" w:rsidRDefault="00ED77FF" w:rsidP="005B4D91">
      <w:pPr>
        <w:spacing w:after="0" w:line="240" w:lineRule="auto"/>
      </w:pPr>
      <w:r>
        <w:continuationSeparator/>
      </w:r>
    </w:p>
  </w:endnote>
  <w:endnote w:type="continuationNotice" w:id="1">
    <w:p w14:paraId="2C9F154D" w14:textId="77777777" w:rsidR="00ED77FF" w:rsidRDefault="00ED7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AG Rounded Next">
    <w:panose1 w:val="020F0502020203020204"/>
    <w:charset w:val="00"/>
    <w:family w:val="swiss"/>
    <w:notTrueType/>
    <w:pitch w:val="variable"/>
    <w:sig w:usb0="A00002E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365F" w14:textId="348A3818" w:rsidR="001E4C6B" w:rsidRDefault="001E4C6B" w:rsidP="0064662A">
    <w:pPr>
      <w:pStyle w:val="Footer"/>
      <w:jc w:val="center"/>
      <w:rPr>
        <w:rFonts w:ascii="Arial" w:hAnsi="Arial" w:cs="Arial"/>
        <w:color w:val="182857"/>
        <w:sz w:val="20"/>
        <w:szCs w:val="20"/>
      </w:rPr>
    </w:pPr>
    <w:r>
      <w:rPr>
        <w:noProof/>
      </w:rPr>
      <w:drawing>
        <wp:anchor distT="0" distB="0" distL="114300" distR="114300" simplePos="0" relativeHeight="251658240" behindDoc="0" locked="0" layoutInCell="1" allowOverlap="1" wp14:anchorId="0343C0F7" wp14:editId="7A7232CF">
          <wp:simplePos x="0" y="0"/>
          <wp:positionH relativeFrom="margin">
            <wp:posOffset>7438390</wp:posOffset>
          </wp:positionH>
          <wp:positionV relativeFrom="paragraph">
            <wp:posOffset>-133306</wp:posOffset>
          </wp:positionV>
          <wp:extent cx="1874035" cy="552450"/>
          <wp:effectExtent l="0" t="0" r="0" b="0"/>
          <wp:wrapNone/>
          <wp:docPr id="5" name="Picture 5" descr="A logo for a child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child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4035" cy="552450"/>
                  </a:xfrm>
                  <a:prstGeom prst="rect">
                    <a:avLst/>
                  </a:prstGeom>
                </pic:spPr>
              </pic:pic>
            </a:graphicData>
          </a:graphic>
          <wp14:sizeRelH relativeFrom="margin">
            <wp14:pctWidth>0</wp14:pctWidth>
          </wp14:sizeRelH>
          <wp14:sizeRelV relativeFrom="margin">
            <wp14:pctHeight>0</wp14:pctHeight>
          </wp14:sizeRelV>
        </wp:anchor>
      </w:drawing>
    </w:r>
    <w:sdt>
      <w:sdtPr>
        <w:id w:val="-1775544937"/>
        <w:docPartObj>
          <w:docPartGallery w:val="Page Numbers (Bottom of Page)"/>
          <w:docPartUnique/>
        </w:docPartObj>
      </w:sdtPr>
      <w:sdtContent>
        <w:sdt>
          <w:sdtPr>
            <w:id w:val="1728636285"/>
            <w:docPartObj>
              <w:docPartGallery w:val="Page Numbers (Top of Page)"/>
              <w:docPartUnique/>
            </w:docPartObj>
          </w:sdtPr>
          <w:sdtContent/>
        </w:sdt>
      </w:sdtContent>
    </w:sdt>
    <w:r w:rsidRPr="001E4C6B">
      <w:rPr>
        <w:rFonts w:ascii="Arial" w:hAnsi="Arial" w:cs="Arial"/>
        <w:color w:val="182857"/>
      </w:rPr>
      <w:t xml:space="preserve"> </w:t>
    </w:r>
    <w:r w:rsidRPr="001E4C6B">
      <w:rPr>
        <w:rFonts w:ascii="Arial" w:hAnsi="Arial" w:cs="Arial"/>
        <w:color w:val="182857"/>
        <w:sz w:val="20"/>
        <w:szCs w:val="20"/>
      </w:rPr>
      <w:t xml:space="preserve">This </w:t>
    </w:r>
    <w:r w:rsidR="00177F2C">
      <w:rPr>
        <w:rFonts w:ascii="Arial" w:hAnsi="Arial" w:cs="Arial"/>
        <w:color w:val="182857"/>
        <w:sz w:val="20"/>
        <w:szCs w:val="20"/>
      </w:rPr>
      <w:t>template</w:t>
    </w:r>
    <w:r w:rsidRPr="001E4C6B">
      <w:rPr>
        <w:rFonts w:ascii="Arial" w:hAnsi="Arial" w:cs="Arial"/>
        <w:color w:val="182857"/>
        <w:sz w:val="20"/>
        <w:szCs w:val="20"/>
      </w:rPr>
      <w:t xml:space="preserve"> was created by Children’s Mercy Kansas City Emergency Management </w:t>
    </w:r>
  </w:p>
  <w:p w14:paraId="1B8E54AB" w14:textId="215DD88C" w:rsidR="00FF132C" w:rsidRPr="0064662A" w:rsidRDefault="001E4C6B" w:rsidP="0064662A">
    <w:pPr>
      <w:pStyle w:val="Footer"/>
      <w:jc w:val="center"/>
    </w:pPr>
    <w:r w:rsidRPr="001E4C6B">
      <w:rPr>
        <w:rFonts w:ascii="Arial" w:hAnsi="Arial" w:cs="Arial"/>
        <w:color w:val="182857"/>
        <w:sz w:val="20"/>
        <w:szCs w:val="20"/>
      </w:rPr>
      <w:t>and made available for public use by the Pediatric Pandemic Network (PPN).</w:t>
    </w:r>
    <w:r w:rsidRPr="002835FD">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7334" w14:textId="77777777" w:rsidR="00ED77FF" w:rsidRDefault="00ED77FF" w:rsidP="005B4D91">
      <w:pPr>
        <w:spacing w:after="0" w:line="240" w:lineRule="auto"/>
      </w:pPr>
      <w:r>
        <w:separator/>
      </w:r>
    </w:p>
  </w:footnote>
  <w:footnote w:type="continuationSeparator" w:id="0">
    <w:p w14:paraId="012F88F9" w14:textId="77777777" w:rsidR="00ED77FF" w:rsidRDefault="00ED77FF" w:rsidP="005B4D91">
      <w:pPr>
        <w:spacing w:after="0" w:line="240" w:lineRule="auto"/>
      </w:pPr>
      <w:r>
        <w:continuationSeparator/>
      </w:r>
    </w:p>
  </w:footnote>
  <w:footnote w:type="continuationNotice" w:id="1">
    <w:p w14:paraId="67EBF175" w14:textId="77777777" w:rsidR="00ED77FF" w:rsidRDefault="00ED77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2D92" w14:textId="4FE4DBDB" w:rsidR="0098313C" w:rsidRPr="000D2C43" w:rsidRDefault="005D5FF2" w:rsidP="0098313C">
    <w:pPr>
      <w:pStyle w:val="Footer"/>
      <w:rPr>
        <w:rFonts w:cstheme="minorHAnsi"/>
        <w:i/>
        <w:iCs/>
      </w:rPr>
    </w:pPr>
    <w:r w:rsidRPr="000D2C43">
      <w:rPr>
        <w:rFonts w:cstheme="minorHAnsi"/>
      </w:rPr>
      <w:t>[Name of Exercise] TTX</w:t>
    </w:r>
    <w:r w:rsidR="0098313C" w:rsidRPr="000D2C43">
      <w:rPr>
        <w:rFonts w:cstheme="minorHAnsi"/>
      </w:rPr>
      <w:t xml:space="preserve"> Evaluation Guide</w:t>
    </w:r>
  </w:p>
  <w:p w14:paraId="7431E86F" w14:textId="38ECFE2A" w:rsidR="005408BC" w:rsidRDefault="005408BC" w:rsidP="0098313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F3D82"/>
    <w:multiLevelType w:val="hybridMultilevel"/>
    <w:tmpl w:val="5CDA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51AA1"/>
    <w:multiLevelType w:val="multilevel"/>
    <w:tmpl w:val="9ACC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45CEF"/>
    <w:multiLevelType w:val="hybridMultilevel"/>
    <w:tmpl w:val="08C26B06"/>
    <w:lvl w:ilvl="0" w:tplc="EF808EB2">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895FCD"/>
    <w:multiLevelType w:val="hybridMultilevel"/>
    <w:tmpl w:val="C916D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736F6"/>
    <w:multiLevelType w:val="hybridMultilevel"/>
    <w:tmpl w:val="5018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86DB4"/>
    <w:multiLevelType w:val="hybridMultilevel"/>
    <w:tmpl w:val="1E72774E"/>
    <w:lvl w:ilvl="0" w:tplc="FFFFFFFF">
      <w:start w:val="1"/>
      <w:numFmt w:val="decimal"/>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3DA6423"/>
    <w:multiLevelType w:val="hybridMultilevel"/>
    <w:tmpl w:val="A8F8B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F2665B"/>
    <w:multiLevelType w:val="hybridMultilevel"/>
    <w:tmpl w:val="2F42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17588"/>
    <w:multiLevelType w:val="hybridMultilevel"/>
    <w:tmpl w:val="7E04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91948"/>
    <w:multiLevelType w:val="multilevel"/>
    <w:tmpl w:val="500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42002E"/>
    <w:multiLevelType w:val="multilevel"/>
    <w:tmpl w:val="2AE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890188">
    <w:abstractNumId w:val="4"/>
  </w:num>
  <w:num w:numId="2" w16cid:durableId="709455262">
    <w:abstractNumId w:val="7"/>
  </w:num>
  <w:num w:numId="3" w16cid:durableId="2029134942">
    <w:abstractNumId w:val="3"/>
  </w:num>
  <w:num w:numId="4" w16cid:durableId="79134542">
    <w:abstractNumId w:val="0"/>
  </w:num>
  <w:num w:numId="5" w16cid:durableId="1285847049">
    <w:abstractNumId w:val="10"/>
  </w:num>
  <w:num w:numId="6" w16cid:durableId="1004670628">
    <w:abstractNumId w:val="1"/>
  </w:num>
  <w:num w:numId="7" w16cid:durableId="1336610839">
    <w:abstractNumId w:val="9"/>
  </w:num>
  <w:num w:numId="8" w16cid:durableId="1477531817">
    <w:abstractNumId w:val="8"/>
  </w:num>
  <w:num w:numId="9" w16cid:durableId="1040596449">
    <w:abstractNumId w:val="6"/>
  </w:num>
  <w:num w:numId="10" w16cid:durableId="2094281518">
    <w:abstractNumId w:val="2"/>
  </w:num>
  <w:num w:numId="11" w16cid:durableId="1856335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A9"/>
    <w:rsid w:val="00005546"/>
    <w:rsid w:val="00006C58"/>
    <w:rsid w:val="000126E4"/>
    <w:rsid w:val="0002014E"/>
    <w:rsid w:val="00020490"/>
    <w:rsid w:val="00035D07"/>
    <w:rsid w:val="00037E3A"/>
    <w:rsid w:val="00043802"/>
    <w:rsid w:val="00046BB2"/>
    <w:rsid w:val="00052846"/>
    <w:rsid w:val="000609BC"/>
    <w:rsid w:val="00063362"/>
    <w:rsid w:val="00065ABD"/>
    <w:rsid w:val="00073274"/>
    <w:rsid w:val="000814BA"/>
    <w:rsid w:val="00082062"/>
    <w:rsid w:val="00093891"/>
    <w:rsid w:val="000A4AFB"/>
    <w:rsid w:val="000A7572"/>
    <w:rsid w:val="000B7B06"/>
    <w:rsid w:val="000C0BF2"/>
    <w:rsid w:val="000D2C43"/>
    <w:rsid w:val="000E2B2F"/>
    <w:rsid w:val="000E3960"/>
    <w:rsid w:val="000E70B2"/>
    <w:rsid w:val="000F7184"/>
    <w:rsid w:val="00105A06"/>
    <w:rsid w:val="00106E40"/>
    <w:rsid w:val="0012197A"/>
    <w:rsid w:val="00122C97"/>
    <w:rsid w:val="0012682F"/>
    <w:rsid w:val="001358BD"/>
    <w:rsid w:val="00141E2C"/>
    <w:rsid w:val="00145074"/>
    <w:rsid w:val="00145AFA"/>
    <w:rsid w:val="001517B5"/>
    <w:rsid w:val="001527CA"/>
    <w:rsid w:val="0015611C"/>
    <w:rsid w:val="0016397F"/>
    <w:rsid w:val="00166BE6"/>
    <w:rsid w:val="0017386C"/>
    <w:rsid w:val="00177F2C"/>
    <w:rsid w:val="0018605F"/>
    <w:rsid w:val="00191562"/>
    <w:rsid w:val="00191963"/>
    <w:rsid w:val="00196439"/>
    <w:rsid w:val="001A09E2"/>
    <w:rsid w:val="001B0CD7"/>
    <w:rsid w:val="001C3DF1"/>
    <w:rsid w:val="001E2967"/>
    <w:rsid w:val="001E2B88"/>
    <w:rsid w:val="001E4C6B"/>
    <w:rsid w:val="002072B6"/>
    <w:rsid w:val="00214556"/>
    <w:rsid w:val="002206CC"/>
    <w:rsid w:val="0023780E"/>
    <w:rsid w:val="00244B1A"/>
    <w:rsid w:val="0024607A"/>
    <w:rsid w:val="00264F0A"/>
    <w:rsid w:val="0027351E"/>
    <w:rsid w:val="00275C69"/>
    <w:rsid w:val="002762D4"/>
    <w:rsid w:val="002847F2"/>
    <w:rsid w:val="00284991"/>
    <w:rsid w:val="00287B90"/>
    <w:rsid w:val="00292D30"/>
    <w:rsid w:val="002A5810"/>
    <w:rsid w:val="002D092C"/>
    <w:rsid w:val="002D4398"/>
    <w:rsid w:val="002E179A"/>
    <w:rsid w:val="002E4BE3"/>
    <w:rsid w:val="002E66F4"/>
    <w:rsid w:val="002E7124"/>
    <w:rsid w:val="002E7798"/>
    <w:rsid w:val="002F046C"/>
    <w:rsid w:val="002F04C4"/>
    <w:rsid w:val="002F2B34"/>
    <w:rsid w:val="002F36F7"/>
    <w:rsid w:val="0030201A"/>
    <w:rsid w:val="0030227C"/>
    <w:rsid w:val="00302888"/>
    <w:rsid w:val="003028BD"/>
    <w:rsid w:val="00302D14"/>
    <w:rsid w:val="00305034"/>
    <w:rsid w:val="00315F82"/>
    <w:rsid w:val="00322B54"/>
    <w:rsid w:val="00324C94"/>
    <w:rsid w:val="003355D7"/>
    <w:rsid w:val="00336100"/>
    <w:rsid w:val="003425F4"/>
    <w:rsid w:val="00345C47"/>
    <w:rsid w:val="0034689C"/>
    <w:rsid w:val="00347D98"/>
    <w:rsid w:val="003500AE"/>
    <w:rsid w:val="00351EC5"/>
    <w:rsid w:val="00361724"/>
    <w:rsid w:val="003739C1"/>
    <w:rsid w:val="003775D9"/>
    <w:rsid w:val="003777D0"/>
    <w:rsid w:val="00383023"/>
    <w:rsid w:val="003837D7"/>
    <w:rsid w:val="00383B95"/>
    <w:rsid w:val="00384A70"/>
    <w:rsid w:val="003861D5"/>
    <w:rsid w:val="003A053B"/>
    <w:rsid w:val="003A692C"/>
    <w:rsid w:val="003B6021"/>
    <w:rsid w:val="003C5441"/>
    <w:rsid w:val="003D1431"/>
    <w:rsid w:val="003D23CE"/>
    <w:rsid w:val="003D74BB"/>
    <w:rsid w:val="003E3B65"/>
    <w:rsid w:val="003E3E1A"/>
    <w:rsid w:val="003E7F3B"/>
    <w:rsid w:val="003F7A44"/>
    <w:rsid w:val="004025AA"/>
    <w:rsid w:val="004052BD"/>
    <w:rsid w:val="004078A3"/>
    <w:rsid w:val="00411290"/>
    <w:rsid w:val="00422F09"/>
    <w:rsid w:val="00440AA2"/>
    <w:rsid w:val="00441CE7"/>
    <w:rsid w:val="0045406E"/>
    <w:rsid w:val="00470070"/>
    <w:rsid w:val="00474956"/>
    <w:rsid w:val="00475ADA"/>
    <w:rsid w:val="004B0D5D"/>
    <w:rsid w:val="004B2F7D"/>
    <w:rsid w:val="004B6AAD"/>
    <w:rsid w:val="004C6519"/>
    <w:rsid w:val="004D1D3D"/>
    <w:rsid w:val="004E18E8"/>
    <w:rsid w:val="004E7CBB"/>
    <w:rsid w:val="004F003F"/>
    <w:rsid w:val="005034A9"/>
    <w:rsid w:val="00513F46"/>
    <w:rsid w:val="00516755"/>
    <w:rsid w:val="00520B09"/>
    <w:rsid w:val="005300B9"/>
    <w:rsid w:val="00530F90"/>
    <w:rsid w:val="00532C38"/>
    <w:rsid w:val="005408BC"/>
    <w:rsid w:val="00551319"/>
    <w:rsid w:val="00554892"/>
    <w:rsid w:val="00562D9E"/>
    <w:rsid w:val="00576E60"/>
    <w:rsid w:val="0058246B"/>
    <w:rsid w:val="005878D6"/>
    <w:rsid w:val="0059612B"/>
    <w:rsid w:val="005967D4"/>
    <w:rsid w:val="005A6AE2"/>
    <w:rsid w:val="005B478D"/>
    <w:rsid w:val="005B4D91"/>
    <w:rsid w:val="005B73CC"/>
    <w:rsid w:val="005C4482"/>
    <w:rsid w:val="005C5479"/>
    <w:rsid w:val="005D0A3B"/>
    <w:rsid w:val="005D2AFB"/>
    <w:rsid w:val="005D33CE"/>
    <w:rsid w:val="005D5FF2"/>
    <w:rsid w:val="005E0168"/>
    <w:rsid w:val="005E4B5E"/>
    <w:rsid w:val="005E68F8"/>
    <w:rsid w:val="005F671D"/>
    <w:rsid w:val="005F7988"/>
    <w:rsid w:val="006109F5"/>
    <w:rsid w:val="00626F6A"/>
    <w:rsid w:val="006328F8"/>
    <w:rsid w:val="0064662A"/>
    <w:rsid w:val="006475B8"/>
    <w:rsid w:val="00654BE0"/>
    <w:rsid w:val="00666AB2"/>
    <w:rsid w:val="006A7370"/>
    <w:rsid w:val="006B1650"/>
    <w:rsid w:val="006B7470"/>
    <w:rsid w:val="006B7D59"/>
    <w:rsid w:val="006C6C58"/>
    <w:rsid w:val="006D1460"/>
    <w:rsid w:val="006D3828"/>
    <w:rsid w:val="006D3BB1"/>
    <w:rsid w:val="006D49C1"/>
    <w:rsid w:val="006E484C"/>
    <w:rsid w:val="006F1D31"/>
    <w:rsid w:val="006F318F"/>
    <w:rsid w:val="006F4956"/>
    <w:rsid w:val="006F70EC"/>
    <w:rsid w:val="0070476E"/>
    <w:rsid w:val="00714AC3"/>
    <w:rsid w:val="0071528E"/>
    <w:rsid w:val="00723792"/>
    <w:rsid w:val="00725272"/>
    <w:rsid w:val="00725EEB"/>
    <w:rsid w:val="007412DC"/>
    <w:rsid w:val="00745D00"/>
    <w:rsid w:val="0074762E"/>
    <w:rsid w:val="007501BC"/>
    <w:rsid w:val="00751C09"/>
    <w:rsid w:val="0075358C"/>
    <w:rsid w:val="00760B51"/>
    <w:rsid w:val="00762732"/>
    <w:rsid w:val="007636A7"/>
    <w:rsid w:val="00765FE2"/>
    <w:rsid w:val="0077437D"/>
    <w:rsid w:val="00777236"/>
    <w:rsid w:val="007910D1"/>
    <w:rsid w:val="00795E05"/>
    <w:rsid w:val="007A0F7C"/>
    <w:rsid w:val="007A47FC"/>
    <w:rsid w:val="007B360F"/>
    <w:rsid w:val="007B3FD3"/>
    <w:rsid w:val="007B4974"/>
    <w:rsid w:val="007C144A"/>
    <w:rsid w:val="007C3CDF"/>
    <w:rsid w:val="007C5F98"/>
    <w:rsid w:val="007D1820"/>
    <w:rsid w:val="007D32C0"/>
    <w:rsid w:val="007D725B"/>
    <w:rsid w:val="007E0E0C"/>
    <w:rsid w:val="007E38FB"/>
    <w:rsid w:val="007E695D"/>
    <w:rsid w:val="007E7171"/>
    <w:rsid w:val="008013E6"/>
    <w:rsid w:val="00807994"/>
    <w:rsid w:val="00822538"/>
    <w:rsid w:val="00835951"/>
    <w:rsid w:val="0084378F"/>
    <w:rsid w:val="00844CDD"/>
    <w:rsid w:val="00856C46"/>
    <w:rsid w:val="008622A2"/>
    <w:rsid w:val="008677A9"/>
    <w:rsid w:val="00871A62"/>
    <w:rsid w:val="00872CCA"/>
    <w:rsid w:val="00881391"/>
    <w:rsid w:val="0089053B"/>
    <w:rsid w:val="00895A13"/>
    <w:rsid w:val="008B1307"/>
    <w:rsid w:val="008B7077"/>
    <w:rsid w:val="008C20C7"/>
    <w:rsid w:val="008E42B6"/>
    <w:rsid w:val="008F6632"/>
    <w:rsid w:val="009002D4"/>
    <w:rsid w:val="009005DC"/>
    <w:rsid w:val="009011F8"/>
    <w:rsid w:val="00905912"/>
    <w:rsid w:val="009070DF"/>
    <w:rsid w:val="0090758E"/>
    <w:rsid w:val="00916E11"/>
    <w:rsid w:val="00921203"/>
    <w:rsid w:val="00926139"/>
    <w:rsid w:val="00942033"/>
    <w:rsid w:val="009450AD"/>
    <w:rsid w:val="009479AA"/>
    <w:rsid w:val="009608F4"/>
    <w:rsid w:val="009758C7"/>
    <w:rsid w:val="009810AB"/>
    <w:rsid w:val="0098313C"/>
    <w:rsid w:val="00987F82"/>
    <w:rsid w:val="0099273F"/>
    <w:rsid w:val="00992E5A"/>
    <w:rsid w:val="009A0F66"/>
    <w:rsid w:val="009A18DE"/>
    <w:rsid w:val="009A536E"/>
    <w:rsid w:val="009A7468"/>
    <w:rsid w:val="009B6743"/>
    <w:rsid w:val="009C1935"/>
    <w:rsid w:val="009E049D"/>
    <w:rsid w:val="00A06807"/>
    <w:rsid w:val="00A14C05"/>
    <w:rsid w:val="00A15DF0"/>
    <w:rsid w:val="00A16687"/>
    <w:rsid w:val="00A26F0C"/>
    <w:rsid w:val="00A32D76"/>
    <w:rsid w:val="00A3547C"/>
    <w:rsid w:val="00A37B69"/>
    <w:rsid w:val="00A47D53"/>
    <w:rsid w:val="00A6072E"/>
    <w:rsid w:val="00A6599C"/>
    <w:rsid w:val="00A67999"/>
    <w:rsid w:val="00A8070C"/>
    <w:rsid w:val="00A820B4"/>
    <w:rsid w:val="00A846CF"/>
    <w:rsid w:val="00A920D0"/>
    <w:rsid w:val="00A957B2"/>
    <w:rsid w:val="00AA34A0"/>
    <w:rsid w:val="00AA559F"/>
    <w:rsid w:val="00AA68B5"/>
    <w:rsid w:val="00AC4CA5"/>
    <w:rsid w:val="00AC7A5E"/>
    <w:rsid w:val="00AD552E"/>
    <w:rsid w:val="00AD5943"/>
    <w:rsid w:val="00B0122E"/>
    <w:rsid w:val="00B03407"/>
    <w:rsid w:val="00B04474"/>
    <w:rsid w:val="00B11F4F"/>
    <w:rsid w:val="00B16AEF"/>
    <w:rsid w:val="00B17A2C"/>
    <w:rsid w:val="00B348D1"/>
    <w:rsid w:val="00B349FC"/>
    <w:rsid w:val="00B4401E"/>
    <w:rsid w:val="00B515D6"/>
    <w:rsid w:val="00B53F8C"/>
    <w:rsid w:val="00B54BDC"/>
    <w:rsid w:val="00B65D15"/>
    <w:rsid w:val="00B77364"/>
    <w:rsid w:val="00B85BFB"/>
    <w:rsid w:val="00B876ED"/>
    <w:rsid w:val="00B90FDB"/>
    <w:rsid w:val="00BB1C36"/>
    <w:rsid w:val="00BB4A9C"/>
    <w:rsid w:val="00BB5FEC"/>
    <w:rsid w:val="00BC1C46"/>
    <w:rsid w:val="00BC6842"/>
    <w:rsid w:val="00BD088A"/>
    <w:rsid w:val="00BD5335"/>
    <w:rsid w:val="00BD6C90"/>
    <w:rsid w:val="00BD6EF2"/>
    <w:rsid w:val="00C068DF"/>
    <w:rsid w:val="00C24073"/>
    <w:rsid w:val="00C2694D"/>
    <w:rsid w:val="00C30AD9"/>
    <w:rsid w:val="00C34A99"/>
    <w:rsid w:val="00C34F08"/>
    <w:rsid w:val="00C37387"/>
    <w:rsid w:val="00C50142"/>
    <w:rsid w:val="00C532D5"/>
    <w:rsid w:val="00C63B2F"/>
    <w:rsid w:val="00C72F87"/>
    <w:rsid w:val="00C8301B"/>
    <w:rsid w:val="00C853B5"/>
    <w:rsid w:val="00C959CA"/>
    <w:rsid w:val="00CA0B66"/>
    <w:rsid w:val="00CB325B"/>
    <w:rsid w:val="00CD42F6"/>
    <w:rsid w:val="00CD6860"/>
    <w:rsid w:val="00CE393E"/>
    <w:rsid w:val="00CE40FB"/>
    <w:rsid w:val="00CE4854"/>
    <w:rsid w:val="00CF7DC7"/>
    <w:rsid w:val="00D10E45"/>
    <w:rsid w:val="00D20C16"/>
    <w:rsid w:val="00D42769"/>
    <w:rsid w:val="00D43C00"/>
    <w:rsid w:val="00D5181F"/>
    <w:rsid w:val="00D72D58"/>
    <w:rsid w:val="00D74158"/>
    <w:rsid w:val="00D77BE8"/>
    <w:rsid w:val="00D80010"/>
    <w:rsid w:val="00D82104"/>
    <w:rsid w:val="00D91F9B"/>
    <w:rsid w:val="00D93016"/>
    <w:rsid w:val="00D9624B"/>
    <w:rsid w:val="00DA2920"/>
    <w:rsid w:val="00DA47A1"/>
    <w:rsid w:val="00DA5D2D"/>
    <w:rsid w:val="00DB4751"/>
    <w:rsid w:val="00DC0DAD"/>
    <w:rsid w:val="00DC11F5"/>
    <w:rsid w:val="00DC5504"/>
    <w:rsid w:val="00DD49DC"/>
    <w:rsid w:val="00DE36EF"/>
    <w:rsid w:val="00DF3531"/>
    <w:rsid w:val="00E0043C"/>
    <w:rsid w:val="00E026E0"/>
    <w:rsid w:val="00E16567"/>
    <w:rsid w:val="00E205F7"/>
    <w:rsid w:val="00E209FF"/>
    <w:rsid w:val="00E211E4"/>
    <w:rsid w:val="00E326A1"/>
    <w:rsid w:val="00E344E3"/>
    <w:rsid w:val="00E34EF0"/>
    <w:rsid w:val="00E40D1E"/>
    <w:rsid w:val="00E44E08"/>
    <w:rsid w:val="00E46B10"/>
    <w:rsid w:val="00E471ED"/>
    <w:rsid w:val="00E61840"/>
    <w:rsid w:val="00E6699B"/>
    <w:rsid w:val="00E66EAE"/>
    <w:rsid w:val="00E75FAE"/>
    <w:rsid w:val="00E761E3"/>
    <w:rsid w:val="00E90610"/>
    <w:rsid w:val="00E91238"/>
    <w:rsid w:val="00E9377B"/>
    <w:rsid w:val="00E97D8D"/>
    <w:rsid w:val="00EA0350"/>
    <w:rsid w:val="00EA0D71"/>
    <w:rsid w:val="00EB0C82"/>
    <w:rsid w:val="00EB2D58"/>
    <w:rsid w:val="00EC586A"/>
    <w:rsid w:val="00ED3117"/>
    <w:rsid w:val="00ED77FF"/>
    <w:rsid w:val="00EE20C3"/>
    <w:rsid w:val="00EF7816"/>
    <w:rsid w:val="00F02FBB"/>
    <w:rsid w:val="00F0671E"/>
    <w:rsid w:val="00F07F9D"/>
    <w:rsid w:val="00F108C6"/>
    <w:rsid w:val="00F145CF"/>
    <w:rsid w:val="00F1501A"/>
    <w:rsid w:val="00F21A35"/>
    <w:rsid w:val="00F23B06"/>
    <w:rsid w:val="00F24D28"/>
    <w:rsid w:val="00F337CD"/>
    <w:rsid w:val="00F463DD"/>
    <w:rsid w:val="00F51928"/>
    <w:rsid w:val="00F531AA"/>
    <w:rsid w:val="00F72C6B"/>
    <w:rsid w:val="00F74B29"/>
    <w:rsid w:val="00F74DEA"/>
    <w:rsid w:val="00F75E6E"/>
    <w:rsid w:val="00F76912"/>
    <w:rsid w:val="00F84C74"/>
    <w:rsid w:val="00F86F71"/>
    <w:rsid w:val="00F87781"/>
    <w:rsid w:val="00F87E73"/>
    <w:rsid w:val="00F91789"/>
    <w:rsid w:val="00F947B4"/>
    <w:rsid w:val="00FA1512"/>
    <w:rsid w:val="00FA3B72"/>
    <w:rsid w:val="00FA6B2F"/>
    <w:rsid w:val="00FB0327"/>
    <w:rsid w:val="00FD0092"/>
    <w:rsid w:val="00FD3881"/>
    <w:rsid w:val="00FF132C"/>
    <w:rsid w:val="00FF1826"/>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98747"/>
  <w15:chartTrackingRefBased/>
  <w15:docId w15:val="{3D0D9188-CFFE-47F3-AF4F-96C72D01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05912"/>
    <w:pPr>
      <w:keepNext/>
      <w:keepLines/>
      <w:spacing w:before="40" w:after="0"/>
      <w:outlineLvl w:val="1"/>
    </w:pPr>
    <w:rPr>
      <w:rFonts w:asciiTheme="majorHAnsi" w:eastAsiaTheme="majorEastAsia" w:hAnsiTheme="majorHAnsi" w:cstheme="majorBidi"/>
      <w:color w:val="008AB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D91"/>
  </w:style>
  <w:style w:type="paragraph" w:styleId="Footer">
    <w:name w:val="footer"/>
    <w:basedOn w:val="Normal"/>
    <w:link w:val="FooterChar"/>
    <w:uiPriority w:val="99"/>
    <w:unhideWhenUsed/>
    <w:rsid w:val="005B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91"/>
  </w:style>
  <w:style w:type="paragraph" w:styleId="ListParagraph">
    <w:name w:val="List Paragraph"/>
    <w:basedOn w:val="Normal"/>
    <w:uiPriority w:val="34"/>
    <w:qFormat/>
    <w:rsid w:val="00E209FF"/>
    <w:pPr>
      <w:ind w:left="720"/>
      <w:contextualSpacing/>
    </w:pPr>
  </w:style>
  <w:style w:type="character" w:styleId="CommentReference">
    <w:name w:val="annotation reference"/>
    <w:basedOn w:val="DefaultParagraphFont"/>
    <w:uiPriority w:val="99"/>
    <w:semiHidden/>
    <w:unhideWhenUsed/>
    <w:rsid w:val="00CE393E"/>
    <w:rPr>
      <w:sz w:val="16"/>
      <w:szCs w:val="16"/>
    </w:rPr>
  </w:style>
  <w:style w:type="paragraph" w:styleId="CommentText">
    <w:name w:val="annotation text"/>
    <w:basedOn w:val="Normal"/>
    <w:link w:val="CommentTextChar"/>
    <w:uiPriority w:val="99"/>
    <w:unhideWhenUsed/>
    <w:rsid w:val="00CE393E"/>
    <w:pPr>
      <w:spacing w:line="240" w:lineRule="auto"/>
    </w:pPr>
    <w:rPr>
      <w:sz w:val="20"/>
      <w:szCs w:val="20"/>
    </w:rPr>
  </w:style>
  <w:style w:type="character" w:customStyle="1" w:styleId="CommentTextChar">
    <w:name w:val="Comment Text Char"/>
    <w:basedOn w:val="DefaultParagraphFont"/>
    <w:link w:val="CommentText"/>
    <w:uiPriority w:val="99"/>
    <w:rsid w:val="00CE393E"/>
    <w:rPr>
      <w:sz w:val="20"/>
      <w:szCs w:val="20"/>
    </w:rPr>
  </w:style>
  <w:style w:type="paragraph" w:styleId="CommentSubject">
    <w:name w:val="annotation subject"/>
    <w:basedOn w:val="CommentText"/>
    <w:next w:val="CommentText"/>
    <w:link w:val="CommentSubjectChar"/>
    <w:uiPriority w:val="99"/>
    <w:semiHidden/>
    <w:unhideWhenUsed/>
    <w:rsid w:val="00CE393E"/>
    <w:rPr>
      <w:b/>
      <w:bCs/>
    </w:rPr>
  </w:style>
  <w:style w:type="character" w:customStyle="1" w:styleId="CommentSubjectChar">
    <w:name w:val="Comment Subject Char"/>
    <w:basedOn w:val="CommentTextChar"/>
    <w:link w:val="CommentSubject"/>
    <w:uiPriority w:val="99"/>
    <w:semiHidden/>
    <w:rsid w:val="00CE393E"/>
    <w:rPr>
      <w:b/>
      <w:bCs/>
      <w:sz w:val="20"/>
      <w:szCs w:val="20"/>
    </w:rPr>
  </w:style>
  <w:style w:type="paragraph" w:customStyle="1" w:styleId="paragraph">
    <w:name w:val="paragraph"/>
    <w:basedOn w:val="Normal"/>
    <w:rsid w:val="00715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528E"/>
  </w:style>
  <w:style w:type="character" w:customStyle="1" w:styleId="eop">
    <w:name w:val="eop"/>
    <w:basedOn w:val="DefaultParagraphFont"/>
    <w:rsid w:val="0071528E"/>
  </w:style>
  <w:style w:type="paragraph" w:customStyle="1" w:styleId="CMHeading2">
    <w:name w:val="CM Heading 2"/>
    <w:basedOn w:val="Heading2"/>
    <w:link w:val="CMHeading2Char"/>
    <w:qFormat/>
    <w:rsid w:val="00905912"/>
    <w:rPr>
      <w:rFonts w:ascii="VAG Rounded Next" w:hAnsi="VAG Rounded Next"/>
      <w:color w:val="FFFFFF" w:themeColor="text1"/>
    </w:rPr>
  </w:style>
  <w:style w:type="character" w:customStyle="1" w:styleId="CMHeading2Char">
    <w:name w:val="CM Heading 2 Char"/>
    <w:basedOn w:val="Heading2Char"/>
    <w:link w:val="CMHeading2"/>
    <w:rsid w:val="00905912"/>
    <w:rPr>
      <w:rFonts w:ascii="VAG Rounded Next" w:eastAsiaTheme="majorEastAsia" w:hAnsi="VAG Rounded Next" w:cstheme="majorBidi"/>
      <w:color w:val="FFFFFF" w:themeColor="text1"/>
      <w:sz w:val="26"/>
      <w:szCs w:val="26"/>
    </w:rPr>
  </w:style>
  <w:style w:type="character" w:customStyle="1" w:styleId="Heading2Char">
    <w:name w:val="Heading 2 Char"/>
    <w:basedOn w:val="DefaultParagraphFont"/>
    <w:link w:val="Heading2"/>
    <w:uiPriority w:val="9"/>
    <w:semiHidden/>
    <w:rsid w:val="00905912"/>
    <w:rPr>
      <w:rFonts w:asciiTheme="majorHAnsi" w:eastAsiaTheme="majorEastAsia" w:hAnsiTheme="majorHAnsi" w:cstheme="majorBidi"/>
      <w:color w:val="008AB0" w:themeColor="accent1" w:themeShade="BF"/>
      <w:sz w:val="26"/>
      <w:szCs w:val="26"/>
    </w:rPr>
  </w:style>
  <w:style w:type="paragraph" w:styleId="BodyText">
    <w:name w:val="Body Text"/>
    <w:basedOn w:val="Normal"/>
    <w:link w:val="BodyTextChar"/>
    <w:qFormat/>
    <w:rsid w:val="003500AE"/>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00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3110">
      <w:bodyDiv w:val="1"/>
      <w:marLeft w:val="0"/>
      <w:marRight w:val="0"/>
      <w:marTop w:val="0"/>
      <w:marBottom w:val="0"/>
      <w:divBdr>
        <w:top w:val="none" w:sz="0" w:space="0" w:color="auto"/>
        <w:left w:val="none" w:sz="0" w:space="0" w:color="auto"/>
        <w:bottom w:val="none" w:sz="0" w:space="0" w:color="auto"/>
        <w:right w:val="none" w:sz="0" w:space="0" w:color="auto"/>
      </w:divBdr>
      <w:divsChild>
        <w:div w:id="656499746">
          <w:marLeft w:val="0"/>
          <w:marRight w:val="0"/>
          <w:marTop w:val="0"/>
          <w:marBottom w:val="0"/>
          <w:divBdr>
            <w:top w:val="none" w:sz="0" w:space="0" w:color="auto"/>
            <w:left w:val="none" w:sz="0" w:space="0" w:color="auto"/>
            <w:bottom w:val="none" w:sz="0" w:space="0" w:color="auto"/>
            <w:right w:val="none" w:sz="0" w:space="0" w:color="auto"/>
          </w:divBdr>
        </w:div>
        <w:div w:id="340398752">
          <w:marLeft w:val="0"/>
          <w:marRight w:val="0"/>
          <w:marTop w:val="0"/>
          <w:marBottom w:val="0"/>
          <w:divBdr>
            <w:top w:val="none" w:sz="0" w:space="0" w:color="auto"/>
            <w:left w:val="none" w:sz="0" w:space="0" w:color="auto"/>
            <w:bottom w:val="none" w:sz="0" w:space="0" w:color="auto"/>
            <w:right w:val="none" w:sz="0" w:space="0" w:color="auto"/>
          </w:divBdr>
        </w:div>
        <w:div w:id="290400846">
          <w:marLeft w:val="0"/>
          <w:marRight w:val="0"/>
          <w:marTop w:val="0"/>
          <w:marBottom w:val="0"/>
          <w:divBdr>
            <w:top w:val="none" w:sz="0" w:space="0" w:color="auto"/>
            <w:left w:val="none" w:sz="0" w:space="0" w:color="auto"/>
            <w:bottom w:val="none" w:sz="0" w:space="0" w:color="auto"/>
            <w:right w:val="none" w:sz="0" w:space="0" w:color="auto"/>
          </w:divBdr>
        </w:div>
        <w:div w:id="1010334490">
          <w:marLeft w:val="0"/>
          <w:marRight w:val="0"/>
          <w:marTop w:val="0"/>
          <w:marBottom w:val="0"/>
          <w:divBdr>
            <w:top w:val="none" w:sz="0" w:space="0" w:color="auto"/>
            <w:left w:val="none" w:sz="0" w:space="0" w:color="auto"/>
            <w:bottom w:val="none" w:sz="0" w:space="0" w:color="auto"/>
            <w:right w:val="none" w:sz="0" w:space="0" w:color="auto"/>
          </w:divBdr>
          <w:divsChild>
            <w:div w:id="132137590">
              <w:marLeft w:val="0"/>
              <w:marRight w:val="0"/>
              <w:marTop w:val="0"/>
              <w:marBottom w:val="0"/>
              <w:divBdr>
                <w:top w:val="none" w:sz="0" w:space="0" w:color="auto"/>
                <w:left w:val="none" w:sz="0" w:space="0" w:color="auto"/>
                <w:bottom w:val="none" w:sz="0" w:space="0" w:color="auto"/>
                <w:right w:val="none" w:sz="0" w:space="0" w:color="auto"/>
              </w:divBdr>
            </w:div>
            <w:div w:id="851337848">
              <w:marLeft w:val="0"/>
              <w:marRight w:val="0"/>
              <w:marTop w:val="0"/>
              <w:marBottom w:val="0"/>
              <w:divBdr>
                <w:top w:val="none" w:sz="0" w:space="0" w:color="auto"/>
                <w:left w:val="none" w:sz="0" w:space="0" w:color="auto"/>
                <w:bottom w:val="none" w:sz="0" w:space="0" w:color="auto"/>
                <w:right w:val="none" w:sz="0" w:space="0" w:color="auto"/>
              </w:divBdr>
            </w:div>
          </w:divsChild>
        </w:div>
        <w:div w:id="1589849818">
          <w:marLeft w:val="0"/>
          <w:marRight w:val="0"/>
          <w:marTop w:val="0"/>
          <w:marBottom w:val="0"/>
          <w:divBdr>
            <w:top w:val="none" w:sz="0" w:space="0" w:color="auto"/>
            <w:left w:val="none" w:sz="0" w:space="0" w:color="auto"/>
            <w:bottom w:val="none" w:sz="0" w:space="0" w:color="auto"/>
            <w:right w:val="none" w:sz="0" w:space="0" w:color="auto"/>
          </w:divBdr>
          <w:divsChild>
            <w:div w:id="1054743923">
              <w:marLeft w:val="0"/>
              <w:marRight w:val="0"/>
              <w:marTop w:val="0"/>
              <w:marBottom w:val="0"/>
              <w:divBdr>
                <w:top w:val="none" w:sz="0" w:space="0" w:color="auto"/>
                <w:left w:val="none" w:sz="0" w:space="0" w:color="auto"/>
                <w:bottom w:val="none" w:sz="0" w:space="0" w:color="auto"/>
                <w:right w:val="none" w:sz="0" w:space="0" w:color="auto"/>
              </w:divBdr>
            </w:div>
          </w:divsChild>
        </w:div>
        <w:div w:id="1869416662">
          <w:marLeft w:val="0"/>
          <w:marRight w:val="0"/>
          <w:marTop w:val="0"/>
          <w:marBottom w:val="0"/>
          <w:divBdr>
            <w:top w:val="none" w:sz="0" w:space="0" w:color="auto"/>
            <w:left w:val="none" w:sz="0" w:space="0" w:color="auto"/>
            <w:bottom w:val="none" w:sz="0" w:space="0" w:color="auto"/>
            <w:right w:val="none" w:sz="0" w:space="0" w:color="auto"/>
          </w:divBdr>
          <w:divsChild>
            <w:div w:id="1432431925">
              <w:marLeft w:val="0"/>
              <w:marRight w:val="0"/>
              <w:marTop w:val="0"/>
              <w:marBottom w:val="0"/>
              <w:divBdr>
                <w:top w:val="none" w:sz="0" w:space="0" w:color="auto"/>
                <w:left w:val="none" w:sz="0" w:space="0" w:color="auto"/>
                <w:bottom w:val="none" w:sz="0" w:space="0" w:color="auto"/>
                <w:right w:val="none" w:sz="0" w:space="0" w:color="auto"/>
              </w:divBdr>
            </w:div>
            <w:div w:id="13785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9824">
      <w:bodyDiv w:val="1"/>
      <w:marLeft w:val="0"/>
      <w:marRight w:val="0"/>
      <w:marTop w:val="0"/>
      <w:marBottom w:val="0"/>
      <w:divBdr>
        <w:top w:val="none" w:sz="0" w:space="0" w:color="auto"/>
        <w:left w:val="none" w:sz="0" w:space="0" w:color="auto"/>
        <w:bottom w:val="none" w:sz="0" w:space="0" w:color="auto"/>
        <w:right w:val="none" w:sz="0" w:space="0" w:color="auto"/>
      </w:divBdr>
    </w:div>
    <w:div w:id="1960645976">
      <w:bodyDiv w:val="1"/>
      <w:marLeft w:val="0"/>
      <w:marRight w:val="0"/>
      <w:marTop w:val="0"/>
      <w:marBottom w:val="0"/>
      <w:divBdr>
        <w:top w:val="none" w:sz="0" w:space="0" w:color="auto"/>
        <w:left w:val="none" w:sz="0" w:space="0" w:color="auto"/>
        <w:bottom w:val="none" w:sz="0" w:space="0" w:color="auto"/>
        <w:right w:val="none" w:sz="0" w:space="0" w:color="auto"/>
      </w:divBdr>
      <w:divsChild>
        <w:div w:id="221060747">
          <w:marLeft w:val="0"/>
          <w:marRight w:val="0"/>
          <w:marTop w:val="0"/>
          <w:marBottom w:val="0"/>
          <w:divBdr>
            <w:top w:val="none" w:sz="0" w:space="0" w:color="auto"/>
            <w:left w:val="none" w:sz="0" w:space="0" w:color="auto"/>
            <w:bottom w:val="none" w:sz="0" w:space="0" w:color="auto"/>
            <w:right w:val="none" w:sz="0" w:space="0" w:color="auto"/>
          </w:divBdr>
        </w:div>
        <w:div w:id="1236089115">
          <w:marLeft w:val="0"/>
          <w:marRight w:val="0"/>
          <w:marTop w:val="0"/>
          <w:marBottom w:val="0"/>
          <w:divBdr>
            <w:top w:val="none" w:sz="0" w:space="0" w:color="auto"/>
            <w:left w:val="none" w:sz="0" w:space="0" w:color="auto"/>
            <w:bottom w:val="none" w:sz="0" w:space="0" w:color="auto"/>
            <w:right w:val="none" w:sz="0" w:space="0" w:color="auto"/>
          </w:divBdr>
        </w:div>
        <w:div w:id="1652903304">
          <w:marLeft w:val="0"/>
          <w:marRight w:val="0"/>
          <w:marTop w:val="0"/>
          <w:marBottom w:val="0"/>
          <w:divBdr>
            <w:top w:val="none" w:sz="0" w:space="0" w:color="auto"/>
            <w:left w:val="none" w:sz="0" w:space="0" w:color="auto"/>
            <w:bottom w:val="none" w:sz="0" w:space="0" w:color="auto"/>
            <w:right w:val="none" w:sz="0" w:space="0" w:color="auto"/>
          </w:divBdr>
        </w:div>
        <w:div w:id="740641778">
          <w:marLeft w:val="0"/>
          <w:marRight w:val="0"/>
          <w:marTop w:val="0"/>
          <w:marBottom w:val="0"/>
          <w:divBdr>
            <w:top w:val="none" w:sz="0" w:space="0" w:color="auto"/>
            <w:left w:val="none" w:sz="0" w:space="0" w:color="auto"/>
            <w:bottom w:val="none" w:sz="0" w:space="0" w:color="auto"/>
            <w:right w:val="none" w:sz="0" w:space="0" w:color="auto"/>
          </w:divBdr>
          <w:divsChild>
            <w:div w:id="1831405237">
              <w:marLeft w:val="0"/>
              <w:marRight w:val="0"/>
              <w:marTop w:val="0"/>
              <w:marBottom w:val="0"/>
              <w:divBdr>
                <w:top w:val="none" w:sz="0" w:space="0" w:color="auto"/>
                <w:left w:val="none" w:sz="0" w:space="0" w:color="auto"/>
                <w:bottom w:val="none" w:sz="0" w:space="0" w:color="auto"/>
                <w:right w:val="none" w:sz="0" w:space="0" w:color="auto"/>
              </w:divBdr>
            </w:div>
            <w:div w:id="1194221933">
              <w:marLeft w:val="0"/>
              <w:marRight w:val="0"/>
              <w:marTop w:val="0"/>
              <w:marBottom w:val="0"/>
              <w:divBdr>
                <w:top w:val="none" w:sz="0" w:space="0" w:color="auto"/>
                <w:left w:val="none" w:sz="0" w:space="0" w:color="auto"/>
                <w:bottom w:val="none" w:sz="0" w:space="0" w:color="auto"/>
                <w:right w:val="none" w:sz="0" w:space="0" w:color="auto"/>
              </w:divBdr>
            </w:div>
          </w:divsChild>
        </w:div>
        <w:div w:id="587159806">
          <w:marLeft w:val="0"/>
          <w:marRight w:val="0"/>
          <w:marTop w:val="0"/>
          <w:marBottom w:val="0"/>
          <w:divBdr>
            <w:top w:val="none" w:sz="0" w:space="0" w:color="auto"/>
            <w:left w:val="none" w:sz="0" w:space="0" w:color="auto"/>
            <w:bottom w:val="none" w:sz="0" w:space="0" w:color="auto"/>
            <w:right w:val="none" w:sz="0" w:space="0" w:color="auto"/>
          </w:divBdr>
          <w:divsChild>
            <w:div w:id="694431017">
              <w:marLeft w:val="0"/>
              <w:marRight w:val="0"/>
              <w:marTop w:val="0"/>
              <w:marBottom w:val="0"/>
              <w:divBdr>
                <w:top w:val="none" w:sz="0" w:space="0" w:color="auto"/>
                <w:left w:val="none" w:sz="0" w:space="0" w:color="auto"/>
                <w:bottom w:val="none" w:sz="0" w:space="0" w:color="auto"/>
                <w:right w:val="none" w:sz="0" w:space="0" w:color="auto"/>
              </w:divBdr>
            </w:div>
          </w:divsChild>
        </w:div>
        <w:div w:id="599725554">
          <w:marLeft w:val="0"/>
          <w:marRight w:val="0"/>
          <w:marTop w:val="0"/>
          <w:marBottom w:val="0"/>
          <w:divBdr>
            <w:top w:val="none" w:sz="0" w:space="0" w:color="auto"/>
            <w:left w:val="none" w:sz="0" w:space="0" w:color="auto"/>
            <w:bottom w:val="none" w:sz="0" w:space="0" w:color="auto"/>
            <w:right w:val="none" w:sz="0" w:space="0" w:color="auto"/>
          </w:divBdr>
          <w:divsChild>
            <w:div w:id="650327523">
              <w:marLeft w:val="0"/>
              <w:marRight w:val="0"/>
              <w:marTop w:val="0"/>
              <w:marBottom w:val="0"/>
              <w:divBdr>
                <w:top w:val="none" w:sz="0" w:space="0" w:color="auto"/>
                <w:left w:val="none" w:sz="0" w:space="0" w:color="auto"/>
                <w:bottom w:val="none" w:sz="0" w:space="0" w:color="auto"/>
                <w:right w:val="none" w:sz="0" w:space="0" w:color="auto"/>
              </w:divBdr>
            </w:div>
            <w:div w:id="15863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eme1">
  <a:themeElements>
    <a:clrScheme name="CMKC Brand colors">
      <a:dk1>
        <a:srgbClr val="FFFFFF"/>
      </a:dk1>
      <a:lt1>
        <a:srgbClr val="005EB8"/>
      </a:lt1>
      <a:dk2>
        <a:srgbClr val="FFFFFF"/>
      </a:dk2>
      <a:lt2>
        <a:srgbClr val="005EB8"/>
      </a:lt2>
      <a:accent1>
        <a:srgbClr val="00B9EB"/>
      </a:accent1>
      <a:accent2>
        <a:srgbClr val="FED141"/>
      </a:accent2>
      <a:accent3>
        <a:srgbClr val="C127B9"/>
      </a:accent3>
      <a:accent4>
        <a:srgbClr val="009F4D"/>
      </a:accent4>
      <a:accent5>
        <a:srgbClr val="FE5000"/>
      </a:accent5>
      <a:accent6>
        <a:srgbClr val="005EB8"/>
      </a:accent6>
      <a:hlink>
        <a:srgbClr val="FED141"/>
      </a:hlink>
      <a:folHlink>
        <a:srgbClr val="C127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b="0" i="0" dirty="0" smtClean="0">
            <a:solidFill>
              <a:srgbClr val="005CB9"/>
            </a:solidFill>
            <a:latin typeface="VAG Rounded Next Medium" panose="020F0502020203020204" pitchFamily="34" charset="0"/>
          </a:defRPr>
        </a:defPPr>
      </a:lstStyle>
    </a:txDef>
  </a:objectDefaults>
  <a:extraClrSchemeLst/>
  <a:extLst>
    <a:ext uri="{05A4C25C-085E-4340-85A3-A5531E510DB2}">
      <thm15:themeFamily xmlns:thm15="http://schemas.microsoft.com/office/thememl/2012/main" name="Theme1" id="{AF5CB4C0-E748-4D70-924F-C351755E325F}" vid="{E4A00313-D893-4BDF-9201-80E05F324E8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452BF980FE34388CD3F08280D3A47" ma:contentTypeVersion="19" ma:contentTypeDescription="Create a new document." ma:contentTypeScope="" ma:versionID="7df6a130e6d5e92b7a63adb5e122ee81">
  <xsd:schema xmlns:xsd="http://www.w3.org/2001/XMLSchema" xmlns:xs="http://www.w3.org/2001/XMLSchema" xmlns:p="http://schemas.microsoft.com/office/2006/metadata/properties" xmlns:ns2="516354d3-ff2b-4f75-9f8e-faedf236bf6b" xmlns:ns3="e022f454-1ed9-489d-b982-0c8d759cb954" targetNamespace="http://schemas.microsoft.com/office/2006/metadata/properties" ma:root="true" ma:fieldsID="751c742e63fcc84849962318190873e8" ns2:_="" ns3:_="">
    <xsd:import namespace="516354d3-ff2b-4f75-9f8e-faedf236bf6b"/>
    <xsd:import namespace="e022f454-1ed9-489d-b982-0c8d759cb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354d3-ff2b-4f75-9f8e-faedf236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9b820a-a2ee-403a-bd2e-0f675df7d7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22f454-1ed9-489d-b982-0c8d759cb9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ecd50a-8934-4d46-a236-29d9cd0a3b83}" ma:internalName="TaxCatchAll" ma:showField="CatchAllData" ma:web="e022f454-1ed9-489d-b982-0c8d759cb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22f454-1ed9-489d-b982-0c8d759cb954" xsi:nil="true"/>
    <lcf76f155ced4ddcb4097134ff3c332f xmlns="516354d3-ff2b-4f75-9f8e-faedf236bf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49043-118A-49D8-B549-F46B5F49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354d3-ff2b-4f75-9f8e-faedf236bf6b"/>
    <ds:schemaRef ds:uri="e022f454-1ed9-489d-b982-0c8d759c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57620-2737-4FB9-AF01-C3826DE1229C}">
  <ds:schemaRefs>
    <ds:schemaRef ds:uri="http://schemas.openxmlformats.org/officeDocument/2006/bibliography"/>
  </ds:schemaRefs>
</ds:datastoreItem>
</file>

<file path=customXml/itemProps3.xml><?xml version="1.0" encoding="utf-8"?>
<ds:datastoreItem xmlns:ds="http://schemas.openxmlformats.org/officeDocument/2006/customXml" ds:itemID="{47D67E45-9F70-4207-9EB9-E76E695F3C7A}">
  <ds:schemaRefs>
    <ds:schemaRef ds:uri="http://schemas.microsoft.com/office/2006/metadata/properties"/>
    <ds:schemaRef ds:uri="http://schemas.microsoft.com/office/infopath/2007/PartnerControls"/>
    <ds:schemaRef ds:uri="e022f454-1ed9-489d-b982-0c8d759cb954"/>
    <ds:schemaRef ds:uri="516354d3-ff2b-4f75-9f8e-faedf236bf6b"/>
  </ds:schemaRefs>
</ds:datastoreItem>
</file>

<file path=customXml/itemProps4.xml><?xml version="1.0" encoding="utf-8"?>
<ds:datastoreItem xmlns:ds="http://schemas.openxmlformats.org/officeDocument/2006/customXml" ds:itemID="{BCE7EF2E-6BE3-483E-921D-BEF8D451DACC}">
  <ds:schemaRefs>
    <ds:schemaRef ds:uri="http://schemas.microsoft.com/sharepoint/v3/contenttype/forms"/>
  </ds:schemaRefs>
</ds:datastoreItem>
</file>

<file path=docMetadata/LabelInfo.xml><?xml version="1.0" encoding="utf-8"?>
<clbl:labelList xmlns:clbl="http://schemas.microsoft.com/office/2020/mipLabelMetadata">
  <clbl:label id="{fcdc7058-dd48-4a81-90b6-281159ae72e0}" enabled="0" method="" siteId="{fcdc7058-dd48-4a81-90b6-281159ae72e0}" removed="1"/>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Osorio Opry, Ray, A</dc:creator>
  <cp:keywords/>
  <dc:description/>
  <cp:lastModifiedBy>Blaser, Brittni, M</cp:lastModifiedBy>
  <cp:revision>56</cp:revision>
  <dcterms:created xsi:type="dcterms:W3CDTF">2023-12-08T19:34:00Z</dcterms:created>
  <dcterms:modified xsi:type="dcterms:W3CDTF">2024-07-11T20:08:00Z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0x01010053F452BF980FE34388CD3F08280D3A47</vt:lpwstr>
  </property>
  <property fmtid="{D5CDD505-2E9C-101B-9397-08002B2CF9AE}" pid="3" name="MediaServiceImageTags">
    <vt:lpwstr/>
  </property>
</Properties>
</file>